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ECD4DF" w14:textId="25DB610F" w:rsidR="00200270" w:rsidRDefault="00200270" w:rsidP="000C2879">
      <w:pPr>
        <w:jc w:val="center"/>
      </w:pPr>
      <w:r>
        <w:rPr>
          <w:noProof/>
        </w:rPr>
        <w:drawing>
          <wp:inline distT="0" distB="0" distL="0" distR="0" wp14:anchorId="1255960F" wp14:editId="62FA2EDF">
            <wp:extent cx="2743200" cy="213410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ity_of_Craig_Logo-Nov13-2018-Small (002).jpg"/>
                    <pic:cNvPicPr/>
                  </pic:nvPicPr>
                  <pic:blipFill>
                    <a:blip r:embed="rId11">
                      <a:extLst>
                        <a:ext uri="{28A0092B-C50C-407E-A947-70E740481C1C}">
                          <a14:useLocalDpi xmlns:a14="http://schemas.microsoft.com/office/drawing/2010/main" val="0"/>
                        </a:ext>
                      </a:extLst>
                    </a:blip>
                    <a:stretch>
                      <a:fillRect/>
                    </a:stretch>
                  </pic:blipFill>
                  <pic:spPr>
                    <a:xfrm>
                      <a:off x="0" y="0"/>
                      <a:ext cx="2743200" cy="2134108"/>
                    </a:xfrm>
                    <a:prstGeom prst="rect">
                      <a:avLst/>
                    </a:prstGeom>
                  </pic:spPr>
                </pic:pic>
              </a:graphicData>
            </a:graphic>
          </wp:inline>
        </w:drawing>
      </w:r>
    </w:p>
    <w:p w14:paraId="37414D6B" w14:textId="77777777" w:rsidR="00200270" w:rsidRDefault="00200270" w:rsidP="0062226F">
      <w:pPr>
        <w:jc w:val="center"/>
      </w:pPr>
    </w:p>
    <w:p w14:paraId="76F6B6F4" w14:textId="77777777" w:rsidR="00FE48BD" w:rsidRDefault="00FE48BD" w:rsidP="006138B4">
      <w:pPr>
        <w:pStyle w:val="Default"/>
      </w:pPr>
    </w:p>
    <w:p w14:paraId="1EDEDA47" w14:textId="68034A3F" w:rsidR="0069400B" w:rsidRDefault="006138B4" w:rsidP="000C2879">
      <w:pPr>
        <w:pStyle w:val="Default"/>
        <w:ind w:left="360"/>
        <w:jc w:val="center"/>
        <w:rPr>
          <w:b/>
          <w:bCs/>
          <w:sz w:val="44"/>
          <w:szCs w:val="44"/>
        </w:rPr>
      </w:pPr>
      <w:r>
        <w:rPr>
          <w:b/>
          <w:bCs/>
          <w:sz w:val="44"/>
          <w:szCs w:val="44"/>
        </w:rPr>
        <w:t xml:space="preserve">REQUEST FOR </w:t>
      </w:r>
      <w:r w:rsidR="007C5AEB">
        <w:rPr>
          <w:b/>
          <w:bCs/>
          <w:sz w:val="44"/>
          <w:szCs w:val="44"/>
        </w:rPr>
        <w:t xml:space="preserve">PROPOSALS </w:t>
      </w:r>
      <w:r w:rsidR="007C09DC">
        <w:rPr>
          <w:b/>
          <w:bCs/>
          <w:sz w:val="44"/>
          <w:szCs w:val="44"/>
        </w:rPr>
        <w:t xml:space="preserve"> </w:t>
      </w:r>
    </w:p>
    <w:p w14:paraId="5994EE51" w14:textId="7CB09005" w:rsidR="00200270" w:rsidRPr="00BF6B97" w:rsidRDefault="00BF6B97" w:rsidP="006138B4">
      <w:pPr>
        <w:pStyle w:val="Default"/>
        <w:jc w:val="center"/>
        <w:rPr>
          <w:b/>
          <w:sz w:val="44"/>
          <w:szCs w:val="44"/>
        </w:rPr>
      </w:pPr>
      <w:r w:rsidRPr="000C23A9">
        <w:rPr>
          <w:rFonts w:ascii="Arial" w:eastAsia="Times New Roman" w:hAnsi="Arial" w:cs="Arial"/>
          <w:b/>
          <w:sz w:val="35"/>
          <w:szCs w:val="35"/>
        </w:rPr>
        <w:t xml:space="preserve"> DESIGN-BUILD </w:t>
      </w:r>
      <w:r w:rsidR="004E3EF6">
        <w:rPr>
          <w:rFonts w:ascii="Arial" w:eastAsia="Times New Roman" w:hAnsi="Arial" w:cs="Arial"/>
          <w:b/>
          <w:sz w:val="35"/>
          <w:szCs w:val="35"/>
        </w:rPr>
        <w:t>PLAYGROUND</w:t>
      </w:r>
      <w:r w:rsidRPr="000C23A9">
        <w:rPr>
          <w:rFonts w:ascii="Arial" w:eastAsia="Times New Roman" w:hAnsi="Arial" w:cs="Arial"/>
          <w:b/>
          <w:sz w:val="35"/>
          <w:szCs w:val="35"/>
        </w:rPr>
        <w:t xml:space="preserve"> </w:t>
      </w:r>
    </w:p>
    <w:p w14:paraId="567E1FA1" w14:textId="00AF30E1" w:rsidR="006138B4" w:rsidRDefault="006138B4" w:rsidP="006138B4">
      <w:pPr>
        <w:pStyle w:val="Default"/>
        <w:jc w:val="center"/>
        <w:rPr>
          <w:sz w:val="22"/>
          <w:szCs w:val="22"/>
        </w:rPr>
      </w:pPr>
    </w:p>
    <w:p w14:paraId="5BF2CE40" w14:textId="5F43DEEE" w:rsidR="00200270" w:rsidRDefault="00200270" w:rsidP="006138B4">
      <w:pPr>
        <w:pStyle w:val="Default"/>
        <w:jc w:val="center"/>
        <w:rPr>
          <w:sz w:val="22"/>
          <w:szCs w:val="22"/>
        </w:rPr>
      </w:pPr>
    </w:p>
    <w:p w14:paraId="49CC413A" w14:textId="77777777" w:rsidR="00200270" w:rsidRPr="00E36CB4" w:rsidRDefault="00200270" w:rsidP="006138B4">
      <w:pPr>
        <w:pStyle w:val="Default"/>
        <w:jc w:val="center"/>
        <w:rPr>
          <w:sz w:val="22"/>
          <w:szCs w:val="22"/>
        </w:rPr>
      </w:pPr>
    </w:p>
    <w:p w14:paraId="3F904AE4" w14:textId="77777777" w:rsidR="006138B4" w:rsidRDefault="006138B4" w:rsidP="006138B4">
      <w:pPr>
        <w:pStyle w:val="Default"/>
        <w:jc w:val="center"/>
        <w:rPr>
          <w:sz w:val="44"/>
          <w:szCs w:val="44"/>
        </w:rPr>
      </w:pPr>
      <w:r>
        <w:rPr>
          <w:sz w:val="36"/>
          <w:szCs w:val="36"/>
          <w:u w:val="single"/>
        </w:rPr>
        <w:t>Release Date:</w:t>
      </w:r>
    </w:p>
    <w:p w14:paraId="5085A6F8" w14:textId="260C917F" w:rsidR="00DC50E1" w:rsidRPr="00654767" w:rsidRDefault="00654767" w:rsidP="006138B4">
      <w:pPr>
        <w:pStyle w:val="Default"/>
        <w:jc w:val="center"/>
        <w:rPr>
          <w:sz w:val="36"/>
          <w:szCs w:val="36"/>
        </w:rPr>
      </w:pPr>
      <w:r w:rsidRPr="00654767">
        <w:rPr>
          <w:sz w:val="36"/>
          <w:szCs w:val="36"/>
        </w:rPr>
        <w:t>January 19, 2022</w:t>
      </w:r>
    </w:p>
    <w:p w14:paraId="0243D61B" w14:textId="77777777" w:rsidR="00654767" w:rsidRDefault="00654767" w:rsidP="006138B4">
      <w:pPr>
        <w:pStyle w:val="Default"/>
        <w:jc w:val="center"/>
        <w:rPr>
          <w:sz w:val="36"/>
          <w:szCs w:val="36"/>
          <w:u w:val="single"/>
        </w:rPr>
      </w:pPr>
    </w:p>
    <w:p w14:paraId="1518C2F2" w14:textId="060A3450" w:rsidR="006138B4" w:rsidRDefault="006138B4" w:rsidP="006138B4">
      <w:pPr>
        <w:pStyle w:val="Default"/>
        <w:jc w:val="center"/>
        <w:rPr>
          <w:sz w:val="36"/>
          <w:szCs w:val="36"/>
        </w:rPr>
      </w:pPr>
      <w:r>
        <w:rPr>
          <w:sz w:val="36"/>
          <w:szCs w:val="36"/>
          <w:u w:val="single"/>
        </w:rPr>
        <w:t>Contact Person</w:t>
      </w:r>
      <w:r>
        <w:rPr>
          <w:sz w:val="36"/>
          <w:szCs w:val="36"/>
        </w:rPr>
        <w:t>:</w:t>
      </w:r>
    </w:p>
    <w:p w14:paraId="77FEC49C" w14:textId="25E57F7B" w:rsidR="00815EE0" w:rsidRDefault="00BF6B97" w:rsidP="006138B4">
      <w:pPr>
        <w:pStyle w:val="Default"/>
        <w:jc w:val="center"/>
        <w:rPr>
          <w:sz w:val="36"/>
          <w:szCs w:val="36"/>
        </w:rPr>
      </w:pPr>
      <w:r>
        <w:rPr>
          <w:sz w:val="36"/>
          <w:szCs w:val="36"/>
        </w:rPr>
        <w:t>Ryan Dennison</w:t>
      </w:r>
      <w:r w:rsidR="009E4380">
        <w:rPr>
          <w:sz w:val="36"/>
          <w:szCs w:val="36"/>
        </w:rPr>
        <w:t xml:space="preserve"> 970-826-20</w:t>
      </w:r>
      <w:r>
        <w:rPr>
          <w:sz w:val="36"/>
          <w:szCs w:val="36"/>
        </w:rPr>
        <w:t>04</w:t>
      </w:r>
    </w:p>
    <w:p w14:paraId="3EF35D0D" w14:textId="75891925" w:rsidR="00CB1D90" w:rsidRDefault="00CB1D90" w:rsidP="006138B4">
      <w:pPr>
        <w:pStyle w:val="Default"/>
        <w:jc w:val="center"/>
        <w:rPr>
          <w:sz w:val="36"/>
          <w:szCs w:val="36"/>
        </w:rPr>
      </w:pPr>
      <w:r>
        <w:rPr>
          <w:sz w:val="36"/>
          <w:szCs w:val="36"/>
        </w:rPr>
        <w:t>Liz White 970-826-2008</w:t>
      </w:r>
    </w:p>
    <w:p w14:paraId="650D217A" w14:textId="77777777" w:rsidR="006138B4" w:rsidRDefault="006138B4" w:rsidP="006138B4">
      <w:pPr>
        <w:pStyle w:val="Default"/>
        <w:jc w:val="center"/>
        <w:rPr>
          <w:sz w:val="36"/>
          <w:szCs w:val="36"/>
        </w:rPr>
      </w:pPr>
    </w:p>
    <w:p w14:paraId="43CA4440" w14:textId="77777777" w:rsidR="006138B4" w:rsidRDefault="006138B4" w:rsidP="006138B4">
      <w:pPr>
        <w:spacing w:after="0"/>
        <w:jc w:val="center"/>
        <w:rPr>
          <w:sz w:val="36"/>
          <w:szCs w:val="36"/>
          <w:u w:val="single"/>
        </w:rPr>
      </w:pPr>
      <w:r>
        <w:rPr>
          <w:sz w:val="36"/>
          <w:szCs w:val="36"/>
          <w:u w:val="single"/>
        </w:rPr>
        <w:t>Deadline for Submissions</w:t>
      </w:r>
    </w:p>
    <w:p w14:paraId="72F7F9F0" w14:textId="15FA4890" w:rsidR="00A213B3" w:rsidRDefault="00654767" w:rsidP="006138B4">
      <w:pPr>
        <w:spacing w:after="0"/>
        <w:jc w:val="center"/>
        <w:rPr>
          <w:sz w:val="36"/>
          <w:szCs w:val="36"/>
        </w:rPr>
      </w:pPr>
      <w:r>
        <w:rPr>
          <w:sz w:val="36"/>
          <w:szCs w:val="36"/>
        </w:rPr>
        <w:t>March 2, 2022</w:t>
      </w:r>
    </w:p>
    <w:p w14:paraId="4DEA6905" w14:textId="77777777" w:rsidR="00654767" w:rsidRDefault="00654767" w:rsidP="006138B4">
      <w:pPr>
        <w:spacing w:after="0"/>
        <w:jc w:val="center"/>
        <w:rPr>
          <w:sz w:val="36"/>
          <w:szCs w:val="36"/>
        </w:rPr>
      </w:pPr>
    </w:p>
    <w:p w14:paraId="0CD1F3C6" w14:textId="63A28EED" w:rsidR="00E36CB4" w:rsidRDefault="00E36CB4" w:rsidP="00E36CB4">
      <w:pPr>
        <w:spacing w:after="0"/>
        <w:jc w:val="center"/>
        <w:rPr>
          <w:sz w:val="36"/>
          <w:szCs w:val="36"/>
          <w:u w:val="single"/>
        </w:rPr>
      </w:pPr>
      <w:r>
        <w:rPr>
          <w:sz w:val="36"/>
          <w:szCs w:val="36"/>
          <w:u w:val="single"/>
        </w:rPr>
        <w:t>Submit Proposals</w:t>
      </w:r>
      <w:r w:rsidR="00524146">
        <w:rPr>
          <w:sz w:val="36"/>
          <w:szCs w:val="36"/>
          <w:u w:val="single"/>
        </w:rPr>
        <w:t xml:space="preserve"> </w:t>
      </w:r>
      <w:r>
        <w:rPr>
          <w:sz w:val="36"/>
          <w:szCs w:val="36"/>
          <w:u w:val="single"/>
        </w:rPr>
        <w:t>Attention – Liz White:</w:t>
      </w:r>
    </w:p>
    <w:p w14:paraId="6D81ADD2" w14:textId="77777777" w:rsidR="00E36CB4" w:rsidRDefault="00E36CB4" w:rsidP="00E36CB4">
      <w:pPr>
        <w:spacing w:after="0"/>
        <w:jc w:val="center"/>
        <w:rPr>
          <w:sz w:val="36"/>
          <w:szCs w:val="36"/>
        </w:rPr>
      </w:pPr>
      <w:r>
        <w:rPr>
          <w:sz w:val="36"/>
          <w:szCs w:val="36"/>
        </w:rPr>
        <w:t>City of Craig</w:t>
      </w:r>
    </w:p>
    <w:p w14:paraId="129C0DA8" w14:textId="2E050572" w:rsidR="0028503F" w:rsidRDefault="00BF6B97" w:rsidP="00E36CB4">
      <w:pPr>
        <w:spacing w:after="0"/>
        <w:jc w:val="center"/>
        <w:rPr>
          <w:sz w:val="36"/>
          <w:szCs w:val="36"/>
        </w:rPr>
      </w:pPr>
      <w:r>
        <w:rPr>
          <w:sz w:val="36"/>
          <w:szCs w:val="36"/>
        </w:rPr>
        <w:t xml:space="preserve">Design Build </w:t>
      </w:r>
      <w:r w:rsidR="007419E7">
        <w:rPr>
          <w:sz w:val="36"/>
          <w:szCs w:val="36"/>
        </w:rPr>
        <w:t>Playground</w:t>
      </w:r>
    </w:p>
    <w:p w14:paraId="22F648A7" w14:textId="38FF00D9" w:rsidR="00E36CB4" w:rsidRDefault="0028503F" w:rsidP="00E36CB4">
      <w:pPr>
        <w:spacing w:after="0"/>
        <w:jc w:val="center"/>
        <w:rPr>
          <w:sz w:val="36"/>
          <w:szCs w:val="36"/>
        </w:rPr>
      </w:pPr>
      <w:r>
        <w:rPr>
          <w:sz w:val="36"/>
          <w:szCs w:val="36"/>
        </w:rPr>
        <w:t>“</w:t>
      </w:r>
      <w:r w:rsidR="00B73378">
        <w:rPr>
          <w:sz w:val="36"/>
          <w:szCs w:val="36"/>
        </w:rPr>
        <w:t>City Park</w:t>
      </w:r>
      <w:r>
        <w:rPr>
          <w:sz w:val="36"/>
          <w:szCs w:val="36"/>
        </w:rPr>
        <w:t>”</w:t>
      </w:r>
    </w:p>
    <w:p w14:paraId="5D4DEFC7" w14:textId="77777777" w:rsidR="00E36CB4" w:rsidRDefault="00E36CB4" w:rsidP="00E36CB4">
      <w:pPr>
        <w:spacing w:after="0"/>
        <w:jc w:val="center"/>
        <w:rPr>
          <w:sz w:val="36"/>
          <w:szCs w:val="36"/>
        </w:rPr>
      </w:pPr>
      <w:r>
        <w:rPr>
          <w:sz w:val="36"/>
          <w:szCs w:val="36"/>
        </w:rPr>
        <w:t>300 W. 4</w:t>
      </w:r>
      <w:r w:rsidRPr="00E36CB4">
        <w:rPr>
          <w:sz w:val="36"/>
          <w:szCs w:val="36"/>
          <w:vertAlign w:val="superscript"/>
        </w:rPr>
        <w:t>th</w:t>
      </w:r>
      <w:r>
        <w:rPr>
          <w:sz w:val="36"/>
          <w:szCs w:val="36"/>
        </w:rPr>
        <w:t xml:space="preserve"> Street</w:t>
      </w:r>
    </w:p>
    <w:p w14:paraId="41F4E4DB" w14:textId="3EAAA550" w:rsidR="00200270" w:rsidRDefault="00E36CB4" w:rsidP="005B3600">
      <w:pPr>
        <w:spacing w:after="0"/>
        <w:jc w:val="center"/>
        <w:rPr>
          <w:sz w:val="36"/>
          <w:szCs w:val="36"/>
        </w:rPr>
      </w:pPr>
      <w:r>
        <w:rPr>
          <w:sz w:val="36"/>
          <w:szCs w:val="36"/>
        </w:rPr>
        <w:t>Craig</w:t>
      </w:r>
      <w:r w:rsidR="006B0D65">
        <w:rPr>
          <w:sz w:val="36"/>
          <w:szCs w:val="36"/>
        </w:rPr>
        <w:t>,</w:t>
      </w:r>
      <w:r>
        <w:rPr>
          <w:sz w:val="36"/>
          <w:szCs w:val="36"/>
        </w:rPr>
        <w:t xml:space="preserve"> CO  8162</w:t>
      </w:r>
      <w:r w:rsidR="00200270">
        <w:rPr>
          <w:sz w:val="36"/>
          <w:szCs w:val="36"/>
        </w:rPr>
        <w:t>5</w:t>
      </w:r>
    </w:p>
    <w:p w14:paraId="3394D264" w14:textId="77777777" w:rsidR="00C63A30" w:rsidRDefault="00C63A30" w:rsidP="005B3600">
      <w:pPr>
        <w:spacing w:after="0"/>
        <w:jc w:val="center"/>
        <w:rPr>
          <w:sz w:val="36"/>
          <w:szCs w:val="36"/>
        </w:rPr>
      </w:pPr>
    </w:p>
    <w:p w14:paraId="69FE8B5F" w14:textId="6535BD4A" w:rsidR="00F25199" w:rsidRDefault="00F25199" w:rsidP="005B3600">
      <w:pPr>
        <w:spacing w:after="0"/>
        <w:jc w:val="center"/>
        <w:rPr>
          <w:sz w:val="36"/>
          <w:szCs w:val="36"/>
        </w:rPr>
      </w:pPr>
    </w:p>
    <w:p w14:paraId="2BAF7F81" w14:textId="77777777" w:rsidR="00654767" w:rsidRDefault="00654767" w:rsidP="00D80FC3">
      <w:pPr>
        <w:spacing w:after="0"/>
        <w:rPr>
          <w:b/>
          <w:bCs/>
          <w:sz w:val="32"/>
          <w:szCs w:val="32"/>
        </w:rPr>
      </w:pPr>
    </w:p>
    <w:p w14:paraId="7A1F9339" w14:textId="2EB21A9E" w:rsidR="00E36CB4" w:rsidRPr="00B961A3" w:rsidRDefault="005B3600" w:rsidP="00D80FC3">
      <w:pPr>
        <w:spacing w:after="0"/>
        <w:ind w:firstLine="360"/>
        <w:rPr>
          <w:rFonts w:cs="Arial"/>
        </w:rPr>
      </w:pPr>
      <w:r w:rsidRPr="00EA7C2B">
        <w:rPr>
          <w:b/>
          <w:bCs/>
          <w:sz w:val="32"/>
          <w:szCs w:val="32"/>
        </w:rPr>
        <w:lastRenderedPageBreak/>
        <w:t>INTRODUCTION</w:t>
      </w:r>
      <w:r w:rsidR="008F73EE">
        <w:rPr>
          <w:b/>
          <w:bCs/>
          <w:sz w:val="32"/>
          <w:szCs w:val="32"/>
        </w:rPr>
        <w:t>/SCOPE</w:t>
      </w:r>
      <w:r w:rsidR="00380A57">
        <w:rPr>
          <w:rFonts w:cs="Arial"/>
          <w:b/>
          <w:bCs/>
        </w:rPr>
        <w:t xml:space="preserve">: </w:t>
      </w:r>
    </w:p>
    <w:p w14:paraId="570F438D" w14:textId="1024A802" w:rsidR="00B11254" w:rsidRDefault="007419E7" w:rsidP="004E3EF6">
      <w:pPr>
        <w:spacing w:after="0"/>
        <w:ind w:left="360"/>
        <w:rPr>
          <w:rFonts w:cs="Arial"/>
        </w:rPr>
      </w:pPr>
      <w:r>
        <w:t xml:space="preserve">The </w:t>
      </w:r>
      <w:r w:rsidR="008F73EE">
        <w:t>C</w:t>
      </w:r>
      <w:r>
        <w:t>ity of Craig</w:t>
      </w:r>
      <w:r w:rsidR="008F73EE">
        <w:t xml:space="preserve"> (the City) </w:t>
      </w:r>
      <w:r w:rsidR="00BF6B97">
        <w:t>located in NW Colorado</w:t>
      </w:r>
      <w:r w:rsidR="00590746">
        <w:t>,</w:t>
      </w:r>
      <w:r w:rsidR="00BF6B97">
        <w:t xml:space="preserve"> </w:t>
      </w:r>
      <w:r w:rsidR="00BF6B97" w:rsidRPr="00BF6B97">
        <w:rPr>
          <w:rFonts w:cs="Arial"/>
        </w:rPr>
        <w:t xml:space="preserve">is seeking </w:t>
      </w:r>
      <w:r w:rsidR="007C5AEB">
        <w:rPr>
          <w:rFonts w:cs="Arial"/>
          <w:b/>
          <w:bCs/>
        </w:rPr>
        <w:t>REQUEST FOR PROPOSALS (RFP)</w:t>
      </w:r>
      <w:r w:rsidR="00BF6B97" w:rsidRPr="00BF6B97">
        <w:rPr>
          <w:rFonts w:cs="Arial"/>
        </w:rPr>
        <w:t xml:space="preserve"> for </w:t>
      </w:r>
      <w:r w:rsidR="007E346C">
        <w:rPr>
          <w:rFonts w:cs="Arial"/>
        </w:rPr>
        <w:t xml:space="preserve">a </w:t>
      </w:r>
      <w:r w:rsidR="00BF6B97" w:rsidRPr="00BF6B97">
        <w:rPr>
          <w:rFonts w:cs="Arial"/>
        </w:rPr>
        <w:t xml:space="preserve">design </w:t>
      </w:r>
      <w:r w:rsidR="006A7A59">
        <w:rPr>
          <w:rFonts w:cs="Arial"/>
        </w:rPr>
        <w:t xml:space="preserve">and build </w:t>
      </w:r>
      <w:r w:rsidR="00110AFD">
        <w:rPr>
          <w:rFonts w:cs="Arial"/>
        </w:rPr>
        <w:t>playground</w:t>
      </w:r>
      <w:r w:rsidR="00087103">
        <w:rPr>
          <w:rFonts w:cs="Arial"/>
        </w:rPr>
        <w:t xml:space="preserve"> in 202</w:t>
      </w:r>
      <w:r w:rsidR="00B73378">
        <w:rPr>
          <w:rFonts w:cs="Arial"/>
        </w:rPr>
        <w:t>2</w:t>
      </w:r>
      <w:r w:rsidR="00087103">
        <w:rPr>
          <w:rFonts w:cs="Arial"/>
        </w:rPr>
        <w:t xml:space="preserve">.  </w:t>
      </w:r>
      <w:r w:rsidR="00BF6B97">
        <w:rPr>
          <w:rFonts w:cs="Arial"/>
        </w:rPr>
        <w:t xml:space="preserve">Location </w:t>
      </w:r>
      <w:r w:rsidR="00F5137F">
        <w:rPr>
          <w:rFonts w:cs="Arial"/>
        </w:rPr>
        <w:t>of</w:t>
      </w:r>
      <w:r w:rsidR="00BF6B97">
        <w:rPr>
          <w:rFonts w:cs="Arial"/>
        </w:rPr>
        <w:t xml:space="preserve"> the new </w:t>
      </w:r>
      <w:r>
        <w:rPr>
          <w:rFonts w:cs="Arial"/>
        </w:rPr>
        <w:t>playground</w:t>
      </w:r>
      <w:r w:rsidR="00BF6B97">
        <w:rPr>
          <w:rFonts w:cs="Arial"/>
        </w:rPr>
        <w:t xml:space="preserve"> will be in </w:t>
      </w:r>
      <w:r w:rsidR="00B73378">
        <w:rPr>
          <w:rFonts w:cs="Arial"/>
        </w:rPr>
        <w:t>City Park</w:t>
      </w:r>
      <w:r w:rsidR="006C7F0E">
        <w:rPr>
          <w:rFonts w:cs="Arial"/>
        </w:rPr>
        <w:t>,</w:t>
      </w:r>
      <w:r w:rsidR="00B73378">
        <w:rPr>
          <w:rFonts w:cs="Arial"/>
        </w:rPr>
        <w:t xml:space="preserve"> </w:t>
      </w:r>
      <w:r w:rsidR="00BF6B97">
        <w:rPr>
          <w:rFonts w:cs="Arial"/>
        </w:rPr>
        <w:t xml:space="preserve">located </w:t>
      </w:r>
      <w:r w:rsidR="006C7F0E">
        <w:rPr>
          <w:rFonts w:cs="Arial"/>
        </w:rPr>
        <w:t xml:space="preserve">at </w:t>
      </w:r>
      <w:r w:rsidR="00066C44">
        <w:rPr>
          <w:rFonts w:cs="Arial"/>
        </w:rPr>
        <w:t>605 Washington St.</w:t>
      </w:r>
      <w:r w:rsidR="00B11254">
        <w:rPr>
          <w:rFonts w:cs="Arial"/>
        </w:rPr>
        <w:t xml:space="preserve"> </w:t>
      </w:r>
      <w:r w:rsidR="004E13DD">
        <w:rPr>
          <w:rFonts w:cs="Arial"/>
        </w:rPr>
        <w:t xml:space="preserve"> </w:t>
      </w:r>
      <w:r w:rsidR="00B11254">
        <w:rPr>
          <w:rFonts w:cs="Arial"/>
        </w:rPr>
        <w:t xml:space="preserve">The peak season for the park is mid-May through </w:t>
      </w:r>
      <w:r w:rsidR="000118D9">
        <w:rPr>
          <w:rFonts w:cs="Arial"/>
        </w:rPr>
        <w:t>August</w:t>
      </w:r>
      <w:r w:rsidR="00066C44">
        <w:rPr>
          <w:rFonts w:cs="Arial"/>
        </w:rPr>
        <w:t>.  Th</w:t>
      </w:r>
      <w:r w:rsidR="00E35852">
        <w:rPr>
          <w:rFonts w:cs="Arial"/>
        </w:rPr>
        <w:t>is is</w:t>
      </w:r>
      <w:r w:rsidR="005406F0">
        <w:rPr>
          <w:rFonts w:cs="Arial"/>
        </w:rPr>
        <w:t xml:space="preserve"> a popular park as it </w:t>
      </w:r>
      <w:r w:rsidR="00E35852">
        <w:rPr>
          <w:rFonts w:cs="Arial"/>
        </w:rPr>
        <w:t xml:space="preserve">is </w:t>
      </w:r>
      <w:r w:rsidR="005406F0">
        <w:rPr>
          <w:rFonts w:cs="Arial"/>
        </w:rPr>
        <w:t>a</w:t>
      </w:r>
      <w:r w:rsidR="00EA7EE6">
        <w:rPr>
          <w:rFonts w:cs="Arial"/>
        </w:rPr>
        <w:t>dj</w:t>
      </w:r>
      <w:r w:rsidR="006C7F0E">
        <w:rPr>
          <w:rFonts w:cs="Arial"/>
        </w:rPr>
        <w:t xml:space="preserve">acent to </w:t>
      </w:r>
      <w:r w:rsidR="00EA7EE6">
        <w:rPr>
          <w:rFonts w:cs="Arial"/>
        </w:rPr>
        <w:t>the swimming complex</w:t>
      </w:r>
      <w:r w:rsidR="00B04962">
        <w:rPr>
          <w:rFonts w:cs="Arial"/>
        </w:rPr>
        <w:t>.</w:t>
      </w:r>
      <w:r w:rsidR="00B11254">
        <w:rPr>
          <w:rFonts w:cs="Arial"/>
        </w:rPr>
        <w:t xml:space="preserve"> </w:t>
      </w:r>
      <w:r w:rsidR="004E13DD">
        <w:rPr>
          <w:rFonts w:cs="Arial"/>
        </w:rPr>
        <w:t xml:space="preserve">  Spring weather </w:t>
      </w:r>
      <w:r w:rsidR="008A05C3">
        <w:rPr>
          <w:rFonts w:cs="Arial"/>
        </w:rPr>
        <w:t>patterns</w:t>
      </w:r>
      <w:r w:rsidR="00552214">
        <w:rPr>
          <w:rFonts w:cs="Arial"/>
        </w:rPr>
        <w:t xml:space="preserve"> can be unpredictable and at times </w:t>
      </w:r>
      <w:r w:rsidR="00310FA2">
        <w:rPr>
          <w:rFonts w:cs="Arial"/>
        </w:rPr>
        <w:t xml:space="preserve">the area often has overnight </w:t>
      </w:r>
      <w:r w:rsidR="008A05C3">
        <w:rPr>
          <w:rFonts w:cs="Arial"/>
        </w:rPr>
        <w:t>temperatures</w:t>
      </w:r>
      <w:r w:rsidR="00310FA2">
        <w:rPr>
          <w:rFonts w:cs="Arial"/>
        </w:rPr>
        <w:t xml:space="preserve"> that fall below freezing into mid</w:t>
      </w:r>
      <w:r w:rsidR="008A05C3">
        <w:rPr>
          <w:rFonts w:cs="Arial"/>
        </w:rPr>
        <w:t>-June.</w:t>
      </w:r>
      <w:r w:rsidR="00B11254">
        <w:rPr>
          <w:rFonts w:cs="Arial"/>
        </w:rPr>
        <w:t xml:space="preserve"> </w:t>
      </w:r>
    </w:p>
    <w:p w14:paraId="1E050285" w14:textId="77777777" w:rsidR="00B11254" w:rsidRDefault="00B11254" w:rsidP="00380A57">
      <w:pPr>
        <w:spacing w:after="0"/>
        <w:rPr>
          <w:rFonts w:cs="Arial"/>
        </w:rPr>
      </w:pPr>
    </w:p>
    <w:p w14:paraId="224CB96F" w14:textId="7DCBAE81" w:rsidR="00C26C1B" w:rsidRDefault="004E3EF6" w:rsidP="003E1FA2">
      <w:pPr>
        <w:spacing w:after="0"/>
        <w:ind w:left="360"/>
        <w:rPr>
          <w:rFonts w:cs="Arial"/>
        </w:rPr>
      </w:pPr>
      <w:r>
        <w:rPr>
          <w:rFonts w:cs="Arial"/>
        </w:rPr>
        <w:t>The existing playground is over 20+ years old and</w:t>
      </w:r>
      <w:r w:rsidR="00554388">
        <w:rPr>
          <w:rFonts w:cs="Arial"/>
        </w:rPr>
        <w:t xml:space="preserve"> does</w:t>
      </w:r>
      <w:r w:rsidR="00B63BFE">
        <w:rPr>
          <w:rFonts w:cs="Arial"/>
        </w:rPr>
        <w:t xml:space="preserve"> not</w:t>
      </w:r>
      <w:r>
        <w:rPr>
          <w:rFonts w:cs="Arial"/>
        </w:rPr>
        <w:t xml:space="preserve"> </w:t>
      </w:r>
      <w:r w:rsidR="008F73EE">
        <w:rPr>
          <w:rFonts w:cs="Arial"/>
        </w:rPr>
        <w:t>meet</w:t>
      </w:r>
      <w:r>
        <w:rPr>
          <w:rFonts w:cs="Arial"/>
        </w:rPr>
        <w:t xml:space="preserve"> ADA </w:t>
      </w:r>
      <w:r w:rsidR="008F73EE">
        <w:rPr>
          <w:rFonts w:cs="Arial"/>
        </w:rPr>
        <w:t>requirements</w:t>
      </w:r>
      <w:r w:rsidR="00B11254">
        <w:rPr>
          <w:rFonts w:cs="Arial"/>
        </w:rPr>
        <w:t xml:space="preserve"> or accessibility</w:t>
      </w:r>
      <w:r w:rsidR="005673E7">
        <w:rPr>
          <w:rFonts w:cs="Arial"/>
        </w:rPr>
        <w:t xml:space="preserve"> needs.</w:t>
      </w:r>
      <w:r>
        <w:rPr>
          <w:rFonts w:cs="Arial"/>
        </w:rPr>
        <w:t xml:space="preserve">  </w:t>
      </w:r>
      <w:r w:rsidR="00554388">
        <w:rPr>
          <w:rFonts w:cs="Arial"/>
        </w:rPr>
        <w:t>Replacement parts are becoming harder to find due to the age of pla</w:t>
      </w:r>
      <w:r w:rsidR="00087103">
        <w:rPr>
          <w:rFonts w:cs="Arial"/>
        </w:rPr>
        <w:t>yground.</w:t>
      </w:r>
      <w:r w:rsidR="00B11254">
        <w:rPr>
          <w:rFonts w:cs="Arial"/>
        </w:rPr>
        <w:t xml:space="preserve">  </w:t>
      </w:r>
      <w:r w:rsidR="00110AFD">
        <w:rPr>
          <w:rFonts w:cs="Arial"/>
        </w:rPr>
        <w:t xml:space="preserve">The playground </w:t>
      </w:r>
      <w:r w:rsidR="00310BFD">
        <w:rPr>
          <w:rFonts w:cs="Arial"/>
        </w:rPr>
        <w:t>area is</w:t>
      </w:r>
      <w:r w:rsidR="00110AFD">
        <w:rPr>
          <w:rFonts w:cs="Arial"/>
        </w:rPr>
        <w:t xml:space="preserve"> </w:t>
      </w:r>
      <w:r w:rsidR="00EA7EE6">
        <w:rPr>
          <w:rFonts w:cs="Arial"/>
        </w:rPr>
        <w:t>7,500</w:t>
      </w:r>
      <w:r w:rsidR="00A51C91">
        <w:rPr>
          <w:rFonts w:cs="Arial"/>
        </w:rPr>
        <w:t xml:space="preserve"> sq./ft.</w:t>
      </w:r>
      <w:r w:rsidR="00110AFD">
        <w:rPr>
          <w:rFonts w:cs="Arial"/>
        </w:rPr>
        <w:t xml:space="preserve"> </w:t>
      </w:r>
      <w:r w:rsidR="0020304A" w:rsidRPr="0020304A">
        <w:rPr>
          <w:rFonts w:cs="Arial"/>
          <w:i/>
          <w:iCs/>
        </w:rPr>
        <w:t>(Please see attachment</w:t>
      </w:r>
      <w:r w:rsidR="0094631F">
        <w:rPr>
          <w:rFonts w:cs="Arial"/>
          <w:i/>
          <w:iCs/>
        </w:rPr>
        <w:t xml:space="preserve"> on page 10</w:t>
      </w:r>
      <w:r w:rsidR="0020304A" w:rsidRPr="0020304A">
        <w:rPr>
          <w:rFonts w:cs="Arial"/>
          <w:i/>
          <w:iCs/>
        </w:rPr>
        <w:t>).</w:t>
      </w:r>
      <w:r w:rsidR="00110AFD">
        <w:rPr>
          <w:rFonts w:cs="Arial"/>
        </w:rPr>
        <w:t xml:space="preserve"> The exact dimensions</w:t>
      </w:r>
      <w:r w:rsidR="00914AE7">
        <w:rPr>
          <w:rFonts w:cs="Arial"/>
        </w:rPr>
        <w:t xml:space="preserve"> and size of play area </w:t>
      </w:r>
      <w:r w:rsidR="00EA7EE6">
        <w:rPr>
          <w:rFonts w:cs="Arial"/>
        </w:rPr>
        <w:t xml:space="preserve">should be verified </w:t>
      </w:r>
      <w:r w:rsidR="00F65890">
        <w:rPr>
          <w:rFonts w:cs="Arial"/>
        </w:rPr>
        <w:t>by vendors</w:t>
      </w:r>
      <w:r w:rsidR="00FE78B3">
        <w:rPr>
          <w:rFonts w:cs="Arial"/>
        </w:rPr>
        <w:t>.</w:t>
      </w:r>
    </w:p>
    <w:p w14:paraId="6B857226" w14:textId="77777777" w:rsidR="00C26C1B" w:rsidRDefault="00C26C1B" w:rsidP="00B11254">
      <w:pPr>
        <w:spacing w:after="0"/>
        <w:ind w:left="360"/>
        <w:rPr>
          <w:rFonts w:cs="Arial"/>
        </w:rPr>
      </w:pPr>
    </w:p>
    <w:p w14:paraId="4A06F025" w14:textId="75AA6E9D" w:rsidR="00934C30" w:rsidRDefault="00585377" w:rsidP="007C68C5">
      <w:pPr>
        <w:spacing w:after="0"/>
        <w:ind w:left="360"/>
        <w:rPr>
          <w:rFonts w:cs="Arial"/>
        </w:rPr>
      </w:pPr>
      <w:r>
        <w:rPr>
          <w:rFonts w:cs="Arial"/>
        </w:rPr>
        <w:t xml:space="preserve">Last </w:t>
      </w:r>
      <w:r w:rsidR="00DB0A8D">
        <w:rPr>
          <w:rFonts w:cs="Arial"/>
        </w:rPr>
        <w:t>year, the City of Craig went through a public</w:t>
      </w:r>
      <w:r w:rsidR="005333FD">
        <w:rPr>
          <w:rFonts w:cs="Arial"/>
        </w:rPr>
        <w:t xml:space="preserve"> engagement</w:t>
      </w:r>
      <w:r w:rsidR="00DB0A8D">
        <w:rPr>
          <w:rFonts w:cs="Arial"/>
        </w:rPr>
        <w:t xml:space="preserve"> process </w:t>
      </w:r>
      <w:r w:rsidR="00EF41DB">
        <w:rPr>
          <w:rFonts w:cs="Arial"/>
        </w:rPr>
        <w:t>seeking</w:t>
      </w:r>
      <w:r w:rsidR="00DD528A">
        <w:rPr>
          <w:rFonts w:cs="Arial"/>
        </w:rPr>
        <w:t xml:space="preserve"> community </w:t>
      </w:r>
      <w:r w:rsidR="0094631F">
        <w:rPr>
          <w:rFonts w:cs="Arial"/>
        </w:rPr>
        <w:t>feedback</w:t>
      </w:r>
      <w:r w:rsidR="00EF41DB">
        <w:rPr>
          <w:rFonts w:cs="Arial"/>
        </w:rPr>
        <w:t xml:space="preserve"> </w:t>
      </w:r>
      <w:r w:rsidR="0094631F">
        <w:rPr>
          <w:rFonts w:cs="Arial"/>
        </w:rPr>
        <w:t>and</w:t>
      </w:r>
      <w:r w:rsidR="00EF41DB">
        <w:rPr>
          <w:rFonts w:cs="Arial"/>
        </w:rPr>
        <w:t xml:space="preserve"> </w:t>
      </w:r>
      <w:r w:rsidR="0094631F">
        <w:rPr>
          <w:rFonts w:cs="Arial"/>
        </w:rPr>
        <w:t>vision</w:t>
      </w:r>
      <w:r w:rsidR="00DD528A">
        <w:rPr>
          <w:rFonts w:cs="Arial"/>
        </w:rPr>
        <w:t xml:space="preserve"> for th</w:t>
      </w:r>
      <w:r w:rsidR="0094631F">
        <w:rPr>
          <w:rFonts w:cs="Arial"/>
        </w:rPr>
        <w:t>e</w:t>
      </w:r>
      <w:r w:rsidR="0038541F">
        <w:rPr>
          <w:rFonts w:cs="Arial"/>
        </w:rPr>
        <w:t xml:space="preserve"> new playground</w:t>
      </w:r>
      <w:r w:rsidR="0044399A">
        <w:rPr>
          <w:rFonts w:cs="Arial"/>
        </w:rPr>
        <w:t xml:space="preserve"> in City Park. </w:t>
      </w:r>
      <w:r w:rsidR="00DB6B1F">
        <w:rPr>
          <w:rFonts w:cs="Arial"/>
        </w:rPr>
        <w:t xml:space="preserve"> </w:t>
      </w:r>
      <w:r w:rsidR="005333FD">
        <w:rPr>
          <w:rFonts w:cs="Arial"/>
        </w:rPr>
        <w:t xml:space="preserve">The preferred design build playground </w:t>
      </w:r>
      <w:r w:rsidR="00552266">
        <w:rPr>
          <w:rFonts w:cs="Arial"/>
        </w:rPr>
        <w:t xml:space="preserve">at City Park </w:t>
      </w:r>
      <w:r w:rsidR="00293A15">
        <w:rPr>
          <w:rFonts w:cs="Arial"/>
        </w:rPr>
        <w:t xml:space="preserve">will </w:t>
      </w:r>
      <w:r w:rsidR="002E50A0">
        <w:rPr>
          <w:rFonts w:cs="Arial"/>
        </w:rPr>
        <w:t>incorporate</w:t>
      </w:r>
      <w:r w:rsidR="00293A15">
        <w:rPr>
          <w:rFonts w:cs="Arial"/>
        </w:rPr>
        <w:t xml:space="preserve"> playground(s)</w:t>
      </w:r>
      <w:r w:rsidR="008A1282">
        <w:rPr>
          <w:rFonts w:cs="Arial"/>
        </w:rPr>
        <w:t xml:space="preserve"> for age</w:t>
      </w:r>
      <w:r w:rsidR="008C0876">
        <w:rPr>
          <w:rFonts w:cs="Arial"/>
        </w:rPr>
        <w:t>(</w:t>
      </w:r>
      <w:r w:rsidR="008A1282">
        <w:rPr>
          <w:rFonts w:cs="Arial"/>
        </w:rPr>
        <w:t>s</w:t>
      </w:r>
      <w:r w:rsidR="008C0876">
        <w:rPr>
          <w:rFonts w:cs="Arial"/>
        </w:rPr>
        <w:t>)</w:t>
      </w:r>
      <w:r w:rsidR="008A1282">
        <w:rPr>
          <w:rFonts w:cs="Arial"/>
        </w:rPr>
        <w:t xml:space="preserve"> 2-12 with adequate space for separation</w:t>
      </w:r>
      <w:r w:rsidR="00B020D2">
        <w:rPr>
          <w:rFonts w:cs="Arial"/>
        </w:rPr>
        <w:t xml:space="preserve">, offer shade and consist </w:t>
      </w:r>
      <w:r w:rsidR="004A3B72">
        <w:rPr>
          <w:rFonts w:cs="Arial"/>
        </w:rPr>
        <w:t>of</w:t>
      </w:r>
      <w:r w:rsidR="00802C0C">
        <w:rPr>
          <w:rFonts w:cs="Arial"/>
        </w:rPr>
        <w:t xml:space="preserve"> unique</w:t>
      </w:r>
      <w:r w:rsidR="000C1D52">
        <w:rPr>
          <w:rFonts w:cs="Arial"/>
        </w:rPr>
        <w:t xml:space="preserve"> </w:t>
      </w:r>
      <w:r w:rsidR="00554388">
        <w:rPr>
          <w:rFonts w:cs="Arial"/>
        </w:rPr>
        <w:t>interactive</w:t>
      </w:r>
      <w:r w:rsidR="000C1D52">
        <w:rPr>
          <w:rFonts w:cs="Arial"/>
        </w:rPr>
        <w:t xml:space="preserve"> play elements</w:t>
      </w:r>
      <w:r w:rsidR="00EA022A">
        <w:rPr>
          <w:rFonts w:cs="Arial"/>
        </w:rPr>
        <w:t xml:space="preserve"> as well as stand-alone play features</w:t>
      </w:r>
      <w:r w:rsidR="007B1D4A">
        <w:rPr>
          <w:rFonts w:cs="Arial"/>
        </w:rPr>
        <w:t>, poured in place safety surface with concrete curbing</w:t>
      </w:r>
      <w:r w:rsidR="009B7CFD">
        <w:rPr>
          <w:rFonts w:cs="Arial"/>
        </w:rPr>
        <w:t>.</w:t>
      </w:r>
      <w:r w:rsidR="004B767C">
        <w:rPr>
          <w:rFonts w:cs="Arial"/>
        </w:rPr>
        <w:t xml:space="preserve">  </w:t>
      </w:r>
      <w:r w:rsidR="00E21F49">
        <w:rPr>
          <w:rFonts w:cs="Arial"/>
        </w:rPr>
        <w:t xml:space="preserve">Emphasis given to </w:t>
      </w:r>
      <w:r w:rsidR="00D5219D">
        <w:rPr>
          <w:rFonts w:cs="Arial"/>
        </w:rPr>
        <w:t xml:space="preserve">creative </w:t>
      </w:r>
      <w:r w:rsidR="00785E4D">
        <w:rPr>
          <w:rFonts w:cs="Arial"/>
        </w:rPr>
        <w:t>and original design</w:t>
      </w:r>
      <w:r w:rsidR="00DB7FC2">
        <w:rPr>
          <w:rFonts w:cs="Arial"/>
        </w:rPr>
        <w:t xml:space="preserve"> that maximizes play value</w:t>
      </w:r>
      <w:r w:rsidR="001F1574">
        <w:rPr>
          <w:rFonts w:cs="Arial"/>
        </w:rPr>
        <w:t xml:space="preserve"> and</w:t>
      </w:r>
      <w:r w:rsidR="00175CA2">
        <w:rPr>
          <w:rFonts w:cs="Arial"/>
        </w:rPr>
        <w:t xml:space="preserve"> is</w:t>
      </w:r>
      <w:r w:rsidR="00E21F49">
        <w:rPr>
          <w:rFonts w:cs="Arial"/>
        </w:rPr>
        <w:t xml:space="preserve"> cost effective</w:t>
      </w:r>
      <w:r w:rsidR="004A5E58">
        <w:rPr>
          <w:rFonts w:cs="Arial"/>
        </w:rPr>
        <w:t>, sustainable</w:t>
      </w:r>
      <w:r w:rsidR="00DB7FC2">
        <w:rPr>
          <w:rFonts w:cs="Arial"/>
        </w:rPr>
        <w:t xml:space="preserve"> and durable</w:t>
      </w:r>
      <w:r w:rsidR="003D6836">
        <w:rPr>
          <w:rFonts w:cs="Arial"/>
        </w:rPr>
        <w:t xml:space="preserve">.  </w:t>
      </w:r>
      <w:r w:rsidR="004B767C">
        <w:rPr>
          <w:rFonts w:cs="Arial"/>
        </w:rPr>
        <w:t>The selected vendor must have a</w:t>
      </w:r>
      <w:r w:rsidR="005D2E40">
        <w:rPr>
          <w:rFonts w:cs="Arial"/>
        </w:rPr>
        <w:t xml:space="preserve"> Certified</w:t>
      </w:r>
      <w:r w:rsidR="004B767C">
        <w:rPr>
          <w:rFonts w:cs="Arial"/>
        </w:rPr>
        <w:t xml:space="preserve"> Pl</w:t>
      </w:r>
      <w:r w:rsidR="007A01A3">
        <w:rPr>
          <w:rFonts w:cs="Arial"/>
        </w:rPr>
        <w:t xml:space="preserve">ayground </w:t>
      </w:r>
      <w:r w:rsidR="005D2E40">
        <w:rPr>
          <w:rFonts w:cs="Arial"/>
        </w:rPr>
        <w:t>Safety I</w:t>
      </w:r>
      <w:r w:rsidR="007A01A3">
        <w:rPr>
          <w:rFonts w:cs="Arial"/>
        </w:rPr>
        <w:t>nspector</w:t>
      </w:r>
      <w:r w:rsidR="000A67D5">
        <w:rPr>
          <w:rFonts w:cs="Arial"/>
        </w:rPr>
        <w:t xml:space="preserve"> (CPSI) </w:t>
      </w:r>
      <w:r w:rsidR="007F31C5">
        <w:rPr>
          <w:rFonts w:cs="Arial"/>
        </w:rPr>
        <w:t xml:space="preserve">on </w:t>
      </w:r>
      <w:r w:rsidR="0026621A">
        <w:rPr>
          <w:rFonts w:cs="Arial"/>
        </w:rPr>
        <w:t>site</w:t>
      </w:r>
      <w:r w:rsidR="003F6110">
        <w:rPr>
          <w:rFonts w:cs="Arial"/>
        </w:rPr>
        <w:t xml:space="preserve"> during</w:t>
      </w:r>
      <w:r w:rsidR="007A01A3">
        <w:rPr>
          <w:rFonts w:cs="Arial"/>
        </w:rPr>
        <w:t xml:space="preserve"> </w:t>
      </w:r>
      <w:r w:rsidR="0023626C">
        <w:rPr>
          <w:rFonts w:cs="Arial"/>
        </w:rPr>
        <w:t>installation</w:t>
      </w:r>
      <w:r w:rsidR="0026621A">
        <w:rPr>
          <w:rFonts w:cs="Arial"/>
        </w:rPr>
        <w:t xml:space="preserve"> </w:t>
      </w:r>
      <w:r w:rsidR="003F6110">
        <w:rPr>
          <w:rFonts w:cs="Arial"/>
        </w:rPr>
        <w:t xml:space="preserve">of </w:t>
      </w:r>
      <w:r w:rsidR="007A01A3">
        <w:rPr>
          <w:rFonts w:cs="Arial"/>
        </w:rPr>
        <w:t>playground</w:t>
      </w:r>
      <w:r w:rsidR="003E1FA2">
        <w:rPr>
          <w:rFonts w:cs="Arial"/>
        </w:rPr>
        <w:t>.</w:t>
      </w:r>
      <w:r w:rsidR="00E6251D">
        <w:rPr>
          <w:rFonts w:cs="Arial"/>
        </w:rPr>
        <w:t xml:space="preserve">  </w:t>
      </w:r>
    </w:p>
    <w:p w14:paraId="7D607A8E" w14:textId="77777777" w:rsidR="00934C30" w:rsidRDefault="00934C30" w:rsidP="006A7A59">
      <w:pPr>
        <w:spacing w:after="0"/>
        <w:ind w:left="360"/>
        <w:rPr>
          <w:rFonts w:cs="Arial"/>
        </w:rPr>
      </w:pPr>
    </w:p>
    <w:p w14:paraId="7F0CC72D" w14:textId="0C58C7B1" w:rsidR="00380A57" w:rsidRDefault="000C1D52" w:rsidP="006A7A59">
      <w:pPr>
        <w:spacing w:after="0"/>
        <w:ind w:left="360"/>
        <w:rPr>
          <w:rFonts w:cs="Arial"/>
        </w:rPr>
      </w:pPr>
      <w:r>
        <w:rPr>
          <w:rFonts w:cs="Arial"/>
        </w:rPr>
        <w:t>The design and equipment shall comply</w:t>
      </w:r>
      <w:r w:rsidR="00A06D29">
        <w:rPr>
          <w:rFonts w:cs="Arial"/>
        </w:rPr>
        <w:t xml:space="preserve"> or exceed</w:t>
      </w:r>
      <w:r>
        <w:rPr>
          <w:rFonts w:cs="Arial"/>
        </w:rPr>
        <w:t xml:space="preserve"> </w:t>
      </w:r>
      <w:r w:rsidR="00F27869">
        <w:rPr>
          <w:rFonts w:cs="Arial"/>
        </w:rPr>
        <w:t>ADA, CPSC</w:t>
      </w:r>
      <w:r w:rsidR="00424048">
        <w:rPr>
          <w:rFonts w:cs="Arial"/>
        </w:rPr>
        <w:t>, ASTM</w:t>
      </w:r>
      <w:r>
        <w:rPr>
          <w:rFonts w:cs="Arial"/>
        </w:rPr>
        <w:t xml:space="preserve"> standards for access</w:t>
      </w:r>
      <w:r w:rsidR="008A4653">
        <w:rPr>
          <w:rFonts w:cs="Arial"/>
        </w:rPr>
        <w:t xml:space="preserve">, </w:t>
      </w:r>
      <w:r>
        <w:rPr>
          <w:rFonts w:cs="Arial"/>
        </w:rPr>
        <w:t>route</w:t>
      </w:r>
      <w:r w:rsidR="008A4653">
        <w:rPr>
          <w:rFonts w:cs="Arial"/>
        </w:rPr>
        <w:t>s, surfacing and transfer spaces</w:t>
      </w:r>
      <w:r>
        <w:rPr>
          <w:rFonts w:cs="Arial"/>
        </w:rPr>
        <w:t xml:space="preserve">.  All equipment shall be made of durable </w:t>
      </w:r>
      <w:r w:rsidR="00EC4144">
        <w:rPr>
          <w:rFonts w:cs="Arial"/>
        </w:rPr>
        <w:t>material that withstand Northwest Colorado’s vast temperature extremes.</w:t>
      </w:r>
    </w:p>
    <w:p w14:paraId="2A037E62" w14:textId="77777777" w:rsidR="006A7A59" w:rsidRPr="006A7A59" w:rsidRDefault="006A7A59" w:rsidP="006A7A59">
      <w:pPr>
        <w:spacing w:after="0"/>
        <w:ind w:left="360"/>
        <w:rPr>
          <w:rFonts w:cs="Arial"/>
        </w:rPr>
      </w:pPr>
    </w:p>
    <w:p w14:paraId="2D79D0A6" w14:textId="09AFEB01" w:rsidR="00E86BBF" w:rsidRDefault="00EC4144" w:rsidP="00110AFD">
      <w:pPr>
        <w:spacing w:after="0"/>
        <w:ind w:left="360"/>
        <w:rPr>
          <w:rFonts w:cs="Arial"/>
        </w:rPr>
      </w:pPr>
      <w:r>
        <w:rPr>
          <w:rFonts w:cs="Arial"/>
        </w:rPr>
        <w:t>Proposal</w:t>
      </w:r>
      <w:r w:rsidR="00BF6955">
        <w:rPr>
          <w:rFonts w:cs="Arial"/>
        </w:rPr>
        <w:t xml:space="preserve"> limit is</w:t>
      </w:r>
      <w:r w:rsidR="00293D6B">
        <w:rPr>
          <w:rFonts w:cs="Arial"/>
        </w:rPr>
        <w:t xml:space="preserve"> </w:t>
      </w:r>
      <w:r w:rsidR="00293D6B" w:rsidRPr="002F432D">
        <w:rPr>
          <w:rFonts w:cs="Arial"/>
          <w:b/>
          <w:bCs/>
          <w:u w:val="single"/>
        </w:rPr>
        <w:t>(2)</w:t>
      </w:r>
      <w:r w:rsidR="00E06359" w:rsidRPr="00256215">
        <w:rPr>
          <w:rFonts w:cs="Arial"/>
          <w:b/>
          <w:bCs/>
        </w:rPr>
        <w:t xml:space="preserve"> </w:t>
      </w:r>
      <w:r w:rsidR="009838C4">
        <w:rPr>
          <w:rFonts w:cs="Arial"/>
        </w:rPr>
        <w:t>conceptual</w:t>
      </w:r>
      <w:r w:rsidR="00E06359">
        <w:rPr>
          <w:rFonts w:cs="Arial"/>
        </w:rPr>
        <w:t xml:space="preserve"> r</w:t>
      </w:r>
      <w:r w:rsidR="00542292">
        <w:rPr>
          <w:rFonts w:cs="Arial"/>
        </w:rPr>
        <w:t xml:space="preserve">enderings of proposed </w:t>
      </w:r>
      <w:r w:rsidR="00256215">
        <w:rPr>
          <w:rFonts w:cs="Arial"/>
        </w:rPr>
        <w:t xml:space="preserve">design build </w:t>
      </w:r>
      <w:r w:rsidR="00542292">
        <w:rPr>
          <w:rFonts w:cs="Arial"/>
        </w:rPr>
        <w:t>playground</w:t>
      </w:r>
      <w:r w:rsidR="00310BFD">
        <w:rPr>
          <w:rFonts w:cs="Arial"/>
        </w:rPr>
        <w:t>s</w:t>
      </w:r>
      <w:r w:rsidR="00542292">
        <w:rPr>
          <w:rFonts w:cs="Arial"/>
        </w:rPr>
        <w:t xml:space="preserve"> </w:t>
      </w:r>
      <w:r w:rsidR="00703336">
        <w:rPr>
          <w:rFonts w:cs="Arial"/>
        </w:rPr>
        <w:t xml:space="preserve">and amenities, </w:t>
      </w:r>
      <w:r>
        <w:rPr>
          <w:rFonts w:cs="Arial"/>
        </w:rPr>
        <w:t xml:space="preserve">installation of all </w:t>
      </w:r>
      <w:r w:rsidR="00110AFD">
        <w:rPr>
          <w:rFonts w:cs="Arial"/>
        </w:rPr>
        <w:t xml:space="preserve">new </w:t>
      </w:r>
      <w:r>
        <w:rPr>
          <w:rFonts w:cs="Arial"/>
        </w:rPr>
        <w:t xml:space="preserve">playground equipment and associated components, surface materials, edging and signage.  </w:t>
      </w:r>
      <w:r w:rsidR="00E86BBF">
        <w:rPr>
          <w:rFonts w:cs="Arial"/>
        </w:rPr>
        <w:t>All product specifications</w:t>
      </w:r>
      <w:r w:rsidR="009838C4">
        <w:rPr>
          <w:rFonts w:cs="Arial"/>
        </w:rPr>
        <w:t xml:space="preserve">, </w:t>
      </w:r>
      <w:r w:rsidR="00E86BBF">
        <w:rPr>
          <w:rFonts w:cs="Arial"/>
        </w:rPr>
        <w:t xml:space="preserve">warranty information </w:t>
      </w:r>
      <w:r w:rsidR="009838C4">
        <w:rPr>
          <w:rFonts w:cs="Arial"/>
        </w:rPr>
        <w:t xml:space="preserve">along with </w:t>
      </w:r>
      <w:r w:rsidR="000602A6">
        <w:rPr>
          <w:rFonts w:cs="Arial"/>
        </w:rPr>
        <w:t>an itemized</w:t>
      </w:r>
      <w:r w:rsidR="009838C4">
        <w:rPr>
          <w:rFonts w:cs="Arial"/>
        </w:rPr>
        <w:t xml:space="preserve"> </w:t>
      </w:r>
      <w:r w:rsidR="000602A6">
        <w:rPr>
          <w:rFonts w:cs="Arial"/>
        </w:rPr>
        <w:t xml:space="preserve">cost </w:t>
      </w:r>
      <w:r w:rsidR="00E86BBF">
        <w:rPr>
          <w:rFonts w:cs="Arial"/>
        </w:rPr>
        <w:t>shall be included in proposals</w:t>
      </w:r>
      <w:r w:rsidR="00EA022A">
        <w:rPr>
          <w:rFonts w:cs="Arial"/>
        </w:rPr>
        <w:t xml:space="preserve"> </w:t>
      </w:r>
      <w:r w:rsidR="00630E57">
        <w:rPr>
          <w:rFonts w:cs="Arial"/>
        </w:rPr>
        <w:t xml:space="preserve">for </w:t>
      </w:r>
      <w:r w:rsidR="00EA022A">
        <w:rPr>
          <w:rFonts w:cs="Arial"/>
        </w:rPr>
        <w:t>each playground design.</w:t>
      </w:r>
      <w:r w:rsidR="00184F20">
        <w:rPr>
          <w:rFonts w:cs="Arial"/>
        </w:rPr>
        <w:t xml:space="preserve">  </w:t>
      </w:r>
      <w:r w:rsidR="005016A3">
        <w:rPr>
          <w:rFonts w:cs="Arial"/>
        </w:rPr>
        <w:t>Include</w:t>
      </w:r>
      <w:r w:rsidR="003B5833">
        <w:rPr>
          <w:rFonts w:cs="Arial"/>
        </w:rPr>
        <w:t xml:space="preserve"> </w:t>
      </w:r>
      <w:r w:rsidR="00050A98">
        <w:rPr>
          <w:rFonts w:cs="Arial"/>
        </w:rPr>
        <w:t xml:space="preserve">ADA access </w:t>
      </w:r>
      <w:r w:rsidR="00FB48F5">
        <w:rPr>
          <w:rFonts w:cs="Arial"/>
        </w:rPr>
        <w:t>pan</w:t>
      </w:r>
      <w:r w:rsidR="003B5833">
        <w:rPr>
          <w:rFonts w:cs="Arial"/>
        </w:rPr>
        <w:t xml:space="preserve"> into </w:t>
      </w:r>
      <w:r w:rsidR="005016A3">
        <w:rPr>
          <w:rFonts w:cs="Arial"/>
        </w:rPr>
        <w:t>design build</w:t>
      </w:r>
      <w:r w:rsidR="003B5833">
        <w:rPr>
          <w:rFonts w:cs="Arial"/>
        </w:rPr>
        <w:t xml:space="preserve"> as it will be </w:t>
      </w:r>
      <w:r w:rsidR="005657BD">
        <w:rPr>
          <w:rFonts w:cs="Arial"/>
        </w:rPr>
        <w:t>responsibility</w:t>
      </w:r>
      <w:r w:rsidR="003B5833">
        <w:rPr>
          <w:rFonts w:cs="Arial"/>
        </w:rPr>
        <w:t xml:space="preserve"> of selected vendor </w:t>
      </w:r>
      <w:r w:rsidR="005016A3">
        <w:rPr>
          <w:rFonts w:cs="Arial"/>
        </w:rPr>
        <w:t>to install</w:t>
      </w:r>
      <w:r w:rsidR="005657BD">
        <w:rPr>
          <w:rFonts w:cs="Arial"/>
        </w:rPr>
        <w:t>.</w:t>
      </w:r>
    </w:p>
    <w:p w14:paraId="3A66C4BF" w14:textId="1396B279" w:rsidR="007449C2" w:rsidRDefault="007449C2" w:rsidP="00110AFD">
      <w:pPr>
        <w:spacing w:after="0"/>
        <w:ind w:left="360"/>
        <w:rPr>
          <w:rFonts w:cs="Arial"/>
        </w:rPr>
      </w:pPr>
    </w:p>
    <w:p w14:paraId="5D18A543" w14:textId="499D4B39" w:rsidR="00380A57" w:rsidRPr="000C5BBF" w:rsidRDefault="005678AA" w:rsidP="000C5BBF">
      <w:pPr>
        <w:spacing w:after="0"/>
        <w:ind w:left="360"/>
        <w:rPr>
          <w:rFonts w:cstheme="minorHAnsi"/>
        </w:rPr>
      </w:pPr>
      <w:r>
        <w:rPr>
          <w:rFonts w:cstheme="minorHAnsi"/>
        </w:rPr>
        <w:t>City o</w:t>
      </w:r>
      <w:r w:rsidR="00662713" w:rsidRPr="00BB58FA">
        <w:rPr>
          <w:rFonts w:cstheme="minorHAnsi"/>
        </w:rPr>
        <w:t>f Craig will be responsible for removing existing playground</w:t>
      </w:r>
      <w:r w:rsidR="00846981">
        <w:rPr>
          <w:rFonts w:cstheme="minorHAnsi"/>
        </w:rPr>
        <w:t xml:space="preserve"> and w</w:t>
      </w:r>
      <w:r w:rsidR="001D6D80">
        <w:rPr>
          <w:rFonts w:cstheme="minorHAnsi"/>
        </w:rPr>
        <w:t>ill work</w:t>
      </w:r>
      <w:r w:rsidR="00846981">
        <w:rPr>
          <w:rFonts w:cstheme="minorHAnsi"/>
        </w:rPr>
        <w:t xml:space="preserve"> with selected v</w:t>
      </w:r>
      <w:r w:rsidR="00AE5606">
        <w:rPr>
          <w:rFonts w:cstheme="minorHAnsi"/>
        </w:rPr>
        <w:t xml:space="preserve">endor </w:t>
      </w:r>
      <w:r w:rsidR="00485B35">
        <w:rPr>
          <w:rFonts w:cstheme="minorHAnsi"/>
        </w:rPr>
        <w:t xml:space="preserve">on exact drainage and </w:t>
      </w:r>
      <w:r w:rsidR="006D2DFF">
        <w:rPr>
          <w:rFonts w:cstheme="minorHAnsi"/>
        </w:rPr>
        <w:t>subbase</w:t>
      </w:r>
      <w:r w:rsidR="00485B35">
        <w:rPr>
          <w:rFonts w:cstheme="minorHAnsi"/>
        </w:rPr>
        <w:t xml:space="preserve"> requirements for new playground. </w:t>
      </w:r>
      <w:r w:rsidR="0094631F">
        <w:rPr>
          <w:rFonts w:cstheme="minorHAnsi"/>
        </w:rPr>
        <w:t xml:space="preserve"> V</w:t>
      </w:r>
      <w:r w:rsidR="0042170E">
        <w:rPr>
          <w:rFonts w:cstheme="minorHAnsi"/>
        </w:rPr>
        <w:t>endor is RESPONSIBLE for design and install</w:t>
      </w:r>
      <w:r w:rsidR="006D2DFF">
        <w:rPr>
          <w:rFonts w:cstheme="minorHAnsi"/>
        </w:rPr>
        <w:t>ation</w:t>
      </w:r>
      <w:r w:rsidR="0042170E">
        <w:rPr>
          <w:rFonts w:cstheme="minorHAnsi"/>
        </w:rPr>
        <w:t xml:space="preserve"> of the entire project</w:t>
      </w:r>
      <w:r w:rsidR="006D2DFF">
        <w:rPr>
          <w:rFonts w:cstheme="minorHAnsi"/>
        </w:rPr>
        <w:t>.</w:t>
      </w:r>
      <w:r w:rsidR="000040F8">
        <w:rPr>
          <w:rFonts w:cstheme="minorHAnsi"/>
        </w:rPr>
        <w:t xml:space="preserve">  Insurance and Bonding Requirements set forth by the City of Craig can be referred to under </w:t>
      </w:r>
      <w:r w:rsidR="00E84531">
        <w:rPr>
          <w:rFonts w:cstheme="minorHAnsi"/>
        </w:rPr>
        <w:t>“</w:t>
      </w:r>
      <w:r w:rsidR="000040F8">
        <w:rPr>
          <w:rFonts w:cstheme="minorHAnsi"/>
        </w:rPr>
        <w:t>Attach</w:t>
      </w:r>
      <w:r w:rsidR="00C679CF">
        <w:rPr>
          <w:rFonts w:cstheme="minorHAnsi"/>
        </w:rPr>
        <w:t>ment A</w:t>
      </w:r>
      <w:r w:rsidR="00E84531">
        <w:rPr>
          <w:rFonts w:cstheme="minorHAnsi"/>
        </w:rPr>
        <w:t>”</w:t>
      </w:r>
      <w:r w:rsidR="00C679CF">
        <w:rPr>
          <w:rFonts w:cstheme="minorHAnsi"/>
        </w:rPr>
        <w:t xml:space="preserve"> Standard Insurance Requirements on page</w:t>
      </w:r>
      <w:r w:rsidR="005A654E">
        <w:rPr>
          <w:rFonts w:cstheme="minorHAnsi"/>
        </w:rPr>
        <w:t>s</w:t>
      </w:r>
      <w:r w:rsidR="00C679CF">
        <w:rPr>
          <w:rFonts w:cstheme="minorHAnsi"/>
        </w:rPr>
        <w:t xml:space="preserve"> 6-7</w:t>
      </w:r>
      <w:r w:rsidR="00E84531">
        <w:rPr>
          <w:rFonts w:cstheme="minorHAnsi"/>
        </w:rPr>
        <w:t xml:space="preserve"> of this RFP.</w:t>
      </w:r>
    </w:p>
    <w:p w14:paraId="0B741167" w14:textId="4F3270A7" w:rsidR="00195D63" w:rsidRPr="00F27869" w:rsidRDefault="00195D63" w:rsidP="00424048">
      <w:pPr>
        <w:pStyle w:val="Heading4"/>
        <w:ind w:left="0"/>
        <w:rPr>
          <w:rFonts w:asciiTheme="minorHAnsi" w:hAnsiTheme="minorHAnsi" w:cstheme="minorHAnsi"/>
          <w:sz w:val="32"/>
          <w:szCs w:val="32"/>
        </w:rPr>
      </w:pPr>
      <w:r w:rsidRPr="00F27869">
        <w:rPr>
          <w:rFonts w:asciiTheme="minorHAnsi" w:hAnsiTheme="minorHAnsi" w:cstheme="minorHAnsi"/>
          <w:color w:val="111115"/>
          <w:sz w:val="32"/>
          <w:szCs w:val="32"/>
        </w:rPr>
        <w:t>PROPOSAL TIMELINE:</w:t>
      </w:r>
    </w:p>
    <w:p w14:paraId="7ECC5FC6" w14:textId="5AC4D45D" w:rsidR="00195D63" w:rsidRPr="00424048" w:rsidRDefault="00195D63" w:rsidP="00CF4071">
      <w:pPr>
        <w:spacing w:before="91"/>
        <w:rPr>
          <w:rFonts w:cstheme="minorHAnsi"/>
        </w:rPr>
      </w:pPr>
      <w:r w:rsidRPr="00CF5C98">
        <w:rPr>
          <w:rFonts w:cstheme="minorHAnsi"/>
          <w:b/>
          <w:bCs/>
          <w:color w:val="111115"/>
          <w:w w:val="105"/>
        </w:rPr>
        <w:t>RF</w:t>
      </w:r>
      <w:r w:rsidR="007C5AEB" w:rsidRPr="00CF5C98">
        <w:rPr>
          <w:rFonts w:cstheme="minorHAnsi"/>
          <w:b/>
          <w:bCs/>
          <w:color w:val="111115"/>
          <w:w w:val="105"/>
        </w:rPr>
        <w:t>P</w:t>
      </w:r>
      <w:r w:rsidRPr="00CF5C98">
        <w:rPr>
          <w:rFonts w:cstheme="minorHAnsi"/>
          <w:b/>
          <w:bCs/>
          <w:color w:val="111115"/>
          <w:w w:val="105"/>
        </w:rPr>
        <w:t xml:space="preserve"> Distribution:</w:t>
      </w:r>
      <w:r w:rsidRPr="00424048">
        <w:rPr>
          <w:rFonts w:cstheme="minorHAnsi"/>
          <w:color w:val="111115"/>
          <w:w w:val="105"/>
        </w:rPr>
        <w:t xml:space="preserve"> </w:t>
      </w:r>
      <w:r w:rsidR="004A4FCA">
        <w:rPr>
          <w:rFonts w:cstheme="minorHAnsi"/>
          <w:color w:val="111115"/>
          <w:w w:val="105"/>
        </w:rPr>
        <w:t>January 19, 2022</w:t>
      </w:r>
    </w:p>
    <w:p w14:paraId="3AE3EA0D" w14:textId="1B20C0B1" w:rsidR="00424048" w:rsidRPr="00424048" w:rsidRDefault="00195D63" w:rsidP="00CF4071">
      <w:pPr>
        <w:spacing w:before="91" w:line="345" w:lineRule="auto"/>
        <w:ind w:right="3789"/>
        <w:rPr>
          <w:rFonts w:cstheme="minorHAnsi"/>
          <w:color w:val="111115"/>
          <w:w w:val="105"/>
        </w:rPr>
      </w:pPr>
      <w:r w:rsidRPr="00CF5C98">
        <w:rPr>
          <w:rFonts w:cstheme="minorHAnsi"/>
          <w:b/>
          <w:bCs/>
          <w:color w:val="111115"/>
          <w:w w:val="105"/>
        </w:rPr>
        <w:t>Deadline for Submission of Questions:</w:t>
      </w:r>
      <w:r w:rsidR="00C7504D">
        <w:rPr>
          <w:rFonts w:cstheme="minorHAnsi"/>
          <w:color w:val="111115"/>
          <w:w w:val="105"/>
        </w:rPr>
        <w:t xml:space="preserve">  February </w:t>
      </w:r>
      <w:r w:rsidR="001A4ADD">
        <w:rPr>
          <w:rFonts w:cstheme="minorHAnsi"/>
          <w:color w:val="111115"/>
          <w:w w:val="105"/>
        </w:rPr>
        <w:t>11</w:t>
      </w:r>
      <w:r w:rsidR="00DC0B27">
        <w:rPr>
          <w:rFonts w:cstheme="minorHAnsi"/>
          <w:color w:val="111115"/>
          <w:w w:val="105"/>
        </w:rPr>
        <w:t>, 202</w:t>
      </w:r>
      <w:r w:rsidR="00C7504D">
        <w:rPr>
          <w:rFonts w:cstheme="minorHAnsi"/>
          <w:color w:val="111115"/>
          <w:w w:val="105"/>
        </w:rPr>
        <w:t>2</w:t>
      </w:r>
    </w:p>
    <w:p w14:paraId="3562FFCF" w14:textId="474A645F" w:rsidR="00424048" w:rsidRPr="00163346" w:rsidRDefault="00195D63" w:rsidP="00CF4071">
      <w:pPr>
        <w:spacing w:before="91" w:line="345" w:lineRule="auto"/>
        <w:ind w:right="3789"/>
        <w:rPr>
          <w:rFonts w:cstheme="minorHAnsi"/>
          <w:color w:val="111115"/>
          <w:w w:val="105"/>
          <w:sz w:val="20"/>
          <w:szCs w:val="20"/>
        </w:rPr>
      </w:pPr>
      <w:r w:rsidRPr="00D80FC3">
        <w:rPr>
          <w:rFonts w:cstheme="minorHAnsi"/>
          <w:b/>
          <w:bCs/>
          <w:color w:val="111115"/>
          <w:w w:val="105"/>
        </w:rPr>
        <w:t xml:space="preserve">Distribution of Answers </w:t>
      </w:r>
      <w:r w:rsidRPr="00D80FC3">
        <w:rPr>
          <w:rFonts w:cstheme="minorHAnsi"/>
          <w:b/>
          <w:bCs/>
          <w:color w:val="212124"/>
          <w:w w:val="105"/>
        </w:rPr>
        <w:t xml:space="preserve">to </w:t>
      </w:r>
      <w:r w:rsidRPr="00D80FC3">
        <w:rPr>
          <w:rFonts w:cstheme="minorHAnsi"/>
          <w:b/>
          <w:bCs/>
          <w:color w:val="111115"/>
          <w:w w:val="105"/>
        </w:rPr>
        <w:t>RFP Questions:</w:t>
      </w:r>
      <w:r w:rsidRPr="00424048">
        <w:rPr>
          <w:rFonts w:cstheme="minorHAnsi"/>
          <w:color w:val="111115"/>
          <w:w w:val="105"/>
        </w:rPr>
        <w:t xml:space="preserve"> </w:t>
      </w:r>
      <w:r w:rsidR="001A29A4" w:rsidRPr="00163346">
        <w:rPr>
          <w:rFonts w:cstheme="minorHAnsi"/>
          <w:color w:val="111115"/>
          <w:w w:val="105"/>
          <w:sz w:val="20"/>
          <w:szCs w:val="20"/>
        </w:rPr>
        <w:t>February</w:t>
      </w:r>
      <w:r w:rsidR="00DC0B27" w:rsidRPr="00163346">
        <w:rPr>
          <w:rFonts w:cstheme="minorHAnsi"/>
          <w:color w:val="111115"/>
          <w:w w:val="105"/>
          <w:sz w:val="20"/>
          <w:szCs w:val="20"/>
        </w:rPr>
        <w:t xml:space="preserve"> </w:t>
      </w:r>
      <w:r w:rsidR="001A29A4" w:rsidRPr="00163346">
        <w:rPr>
          <w:rFonts w:cstheme="minorHAnsi"/>
          <w:color w:val="111115"/>
          <w:w w:val="105"/>
          <w:sz w:val="20"/>
          <w:szCs w:val="20"/>
        </w:rPr>
        <w:t>18</w:t>
      </w:r>
      <w:r w:rsidR="00DC0B27" w:rsidRPr="00163346">
        <w:rPr>
          <w:rFonts w:cstheme="minorHAnsi"/>
          <w:color w:val="111115"/>
          <w:w w:val="105"/>
          <w:sz w:val="20"/>
          <w:szCs w:val="20"/>
        </w:rPr>
        <w:t>, 202</w:t>
      </w:r>
      <w:r w:rsidR="00163346" w:rsidRPr="00163346">
        <w:rPr>
          <w:rFonts w:cstheme="minorHAnsi"/>
          <w:color w:val="111115"/>
          <w:w w:val="105"/>
          <w:sz w:val="20"/>
          <w:szCs w:val="20"/>
        </w:rPr>
        <w:t>2</w:t>
      </w:r>
    </w:p>
    <w:p w14:paraId="01833A73" w14:textId="26651958" w:rsidR="00195D63" w:rsidRDefault="00195D63" w:rsidP="00CF4071">
      <w:pPr>
        <w:spacing w:before="91" w:line="345" w:lineRule="auto"/>
        <w:ind w:right="3789"/>
        <w:rPr>
          <w:rFonts w:cstheme="minorHAnsi"/>
          <w:color w:val="111115"/>
          <w:w w:val="105"/>
        </w:rPr>
      </w:pPr>
      <w:r w:rsidRPr="00D80FC3">
        <w:rPr>
          <w:rFonts w:cstheme="minorHAnsi"/>
          <w:b/>
          <w:bCs/>
          <w:color w:val="111115"/>
          <w:w w:val="105"/>
        </w:rPr>
        <w:t>RF</w:t>
      </w:r>
      <w:r w:rsidR="006A7A59" w:rsidRPr="00D80FC3">
        <w:rPr>
          <w:rFonts w:cstheme="minorHAnsi"/>
          <w:b/>
          <w:bCs/>
          <w:color w:val="111115"/>
          <w:w w:val="105"/>
        </w:rPr>
        <w:t>P</w:t>
      </w:r>
      <w:r w:rsidRPr="00D80FC3">
        <w:rPr>
          <w:rFonts w:cstheme="minorHAnsi"/>
          <w:b/>
          <w:bCs/>
          <w:color w:val="111115"/>
          <w:w w:val="105"/>
        </w:rPr>
        <w:t xml:space="preserve"> Due Date:</w:t>
      </w:r>
      <w:r w:rsidRPr="00424048">
        <w:rPr>
          <w:rFonts w:cstheme="minorHAnsi"/>
          <w:color w:val="111115"/>
          <w:w w:val="105"/>
        </w:rPr>
        <w:t xml:space="preserve"> </w:t>
      </w:r>
      <w:r w:rsidR="00DB0302">
        <w:rPr>
          <w:rFonts w:cstheme="minorHAnsi"/>
          <w:color w:val="111115"/>
          <w:w w:val="105"/>
        </w:rPr>
        <w:t>March 2</w:t>
      </w:r>
      <w:r w:rsidR="00D4754C">
        <w:rPr>
          <w:rFonts w:cstheme="minorHAnsi"/>
          <w:color w:val="111115"/>
          <w:w w:val="105"/>
        </w:rPr>
        <w:t xml:space="preserve">, </w:t>
      </w:r>
      <w:r w:rsidR="00AF3329">
        <w:rPr>
          <w:rFonts w:cstheme="minorHAnsi"/>
          <w:color w:val="111115"/>
          <w:w w:val="105"/>
        </w:rPr>
        <w:t>2022</w:t>
      </w:r>
      <w:r w:rsidR="006E04D4">
        <w:rPr>
          <w:rFonts w:cstheme="minorHAnsi"/>
          <w:color w:val="111115"/>
          <w:w w:val="105"/>
        </w:rPr>
        <w:t xml:space="preserve"> at 2pm</w:t>
      </w:r>
    </w:p>
    <w:p w14:paraId="542719FC" w14:textId="4C99EF50" w:rsidR="00AE6BF2" w:rsidRDefault="00604C41" w:rsidP="00CF4071">
      <w:pPr>
        <w:spacing w:before="91" w:line="345" w:lineRule="auto"/>
        <w:ind w:right="3789"/>
        <w:rPr>
          <w:rFonts w:cstheme="minorHAnsi"/>
          <w:color w:val="111115"/>
          <w:w w:val="105"/>
        </w:rPr>
      </w:pPr>
      <w:r w:rsidRPr="00D80FC3">
        <w:rPr>
          <w:rFonts w:cstheme="minorHAnsi"/>
          <w:b/>
          <w:bCs/>
          <w:color w:val="111115"/>
          <w:w w:val="105"/>
        </w:rPr>
        <w:t>Announcement</w:t>
      </w:r>
      <w:r w:rsidR="00AE6BF2" w:rsidRPr="00D80FC3">
        <w:rPr>
          <w:rFonts w:cstheme="minorHAnsi"/>
          <w:b/>
          <w:bCs/>
          <w:color w:val="111115"/>
          <w:w w:val="105"/>
        </w:rPr>
        <w:t xml:space="preserve"> of Award:</w:t>
      </w:r>
      <w:r w:rsidR="00EF620B">
        <w:rPr>
          <w:rFonts w:cstheme="minorHAnsi"/>
          <w:color w:val="111115"/>
          <w:w w:val="105"/>
        </w:rPr>
        <w:t xml:space="preserve">  </w:t>
      </w:r>
      <w:r w:rsidR="00AF3329">
        <w:rPr>
          <w:rFonts w:cstheme="minorHAnsi"/>
          <w:color w:val="111115"/>
          <w:w w:val="105"/>
        </w:rPr>
        <w:t>March 22</w:t>
      </w:r>
      <w:r w:rsidR="00EF620B">
        <w:rPr>
          <w:rFonts w:cstheme="minorHAnsi"/>
          <w:color w:val="111115"/>
          <w:w w:val="105"/>
        </w:rPr>
        <w:t>, 202</w:t>
      </w:r>
      <w:r w:rsidR="00AF3329">
        <w:rPr>
          <w:rFonts w:cstheme="minorHAnsi"/>
          <w:color w:val="111115"/>
          <w:w w:val="105"/>
        </w:rPr>
        <w:t>2</w:t>
      </w:r>
    </w:p>
    <w:p w14:paraId="3CCAAE6C" w14:textId="57A9045A" w:rsidR="00AE6BF2" w:rsidRDefault="00AE6BF2" w:rsidP="00CF4071">
      <w:pPr>
        <w:spacing w:before="91" w:line="345" w:lineRule="auto"/>
        <w:ind w:right="3789"/>
        <w:rPr>
          <w:rFonts w:cstheme="minorHAnsi"/>
          <w:color w:val="111115"/>
          <w:w w:val="105"/>
        </w:rPr>
      </w:pPr>
      <w:r w:rsidRPr="00D80FC3">
        <w:rPr>
          <w:rFonts w:cstheme="minorHAnsi"/>
          <w:b/>
          <w:bCs/>
          <w:color w:val="111115"/>
          <w:w w:val="105"/>
        </w:rPr>
        <w:t>Estimated Early Project Start Date:</w:t>
      </w:r>
      <w:r w:rsidR="00515BE9">
        <w:rPr>
          <w:rFonts w:cstheme="minorHAnsi"/>
          <w:color w:val="111115"/>
          <w:w w:val="105"/>
        </w:rPr>
        <w:t xml:space="preserve">  </w:t>
      </w:r>
      <w:r w:rsidR="000D0A07">
        <w:rPr>
          <w:rFonts w:cstheme="minorHAnsi"/>
          <w:color w:val="111115"/>
          <w:w w:val="105"/>
        </w:rPr>
        <w:t>May 2</w:t>
      </w:r>
      <w:r w:rsidR="00BD0394">
        <w:rPr>
          <w:rFonts w:cstheme="minorHAnsi"/>
          <w:color w:val="111115"/>
          <w:w w:val="105"/>
        </w:rPr>
        <w:t>, 202</w:t>
      </w:r>
      <w:r w:rsidR="000D0A07">
        <w:rPr>
          <w:rFonts w:cstheme="minorHAnsi"/>
          <w:color w:val="111115"/>
          <w:w w:val="105"/>
        </w:rPr>
        <w:t>2</w:t>
      </w:r>
    </w:p>
    <w:p w14:paraId="191781AF" w14:textId="7496B984" w:rsidR="00F87254" w:rsidRDefault="00F87254" w:rsidP="00CF4071">
      <w:pPr>
        <w:spacing w:before="91" w:line="345" w:lineRule="auto"/>
        <w:ind w:right="3789"/>
        <w:rPr>
          <w:rFonts w:cstheme="minorHAnsi"/>
          <w:color w:val="111115"/>
          <w:w w:val="105"/>
        </w:rPr>
      </w:pPr>
      <w:r w:rsidRPr="00D80FC3">
        <w:rPr>
          <w:rFonts w:cstheme="minorHAnsi"/>
          <w:b/>
          <w:bCs/>
          <w:color w:val="111115"/>
          <w:w w:val="105"/>
        </w:rPr>
        <w:t>Estimated Late Project Start Date:</w:t>
      </w:r>
      <w:r w:rsidR="00146297">
        <w:rPr>
          <w:rFonts w:cstheme="minorHAnsi"/>
          <w:color w:val="111115"/>
          <w:w w:val="105"/>
        </w:rPr>
        <w:t xml:space="preserve">  </w:t>
      </w:r>
      <w:r w:rsidR="00881FAE">
        <w:rPr>
          <w:rFonts w:cstheme="minorHAnsi"/>
          <w:color w:val="111115"/>
          <w:w w:val="105"/>
        </w:rPr>
        <w:t>Ma</w:t>
      </w:r>
      <w:r w:rsidR="007042E5">
        <w:rPr>
          <w:rFonts w:cstheme="minorHAnsi"/>
          <w:color w:val="111115"/>
          <w:w w:val="105"/>
        </w:rPr>
        <w:t>y 23</w:t>
      </w:r>
      <w:r w:rsidR="00881FAE">
        <w:rPr>
          <w:rFonts w:cstheme="minorHAnsi"/>
          <w:color w:val="111115"/>
          <w:w w:val="105"/>
        </w:rPr>
        <w:t>, 202</w:t>
      </w:r>
      <w:r w:rsidR="007042E5">
        <w:rPr>
          <w:rFonts w:cstheme="minorHAnsi"/>
          <w:color w:val="111115"/>
          <w:w w:val="105"/>
        </w:rPr>
        <w:t>2</w:t>
      </w:r>
    </w:p>
    <w:p w14:paraId="7DFE6E23" w14:textId="4A0CA8B2" w:rsidR="00F87254" w:rsidRDefault="00F87254" w:rsidP="00CF4071">
      <w:pPr>
        <w:spacing w:before="91" w:line="345" w:lineRule="auto"/>
        <w:ind w:right="3789"/>
        <w:rPr>
          <w:rFonts w:cstheme="minorHAnsi"/>
          <w:color w:val="111115"/>
          <w:w w:val="105"/>
        </w:rPr>
      </w:pPr>
      <w:r w:rsidRPr="00D80FC3">
        <w:rPr>
          <w:rFonts w:cstheme="minorHAnsi"/>
          <w:b/>
          <w:bCs/>
          <w:color w:val="111115"/>
          <w:w w:val="105"/>
        </w:rPr>
        <w:t>Estimated Project</w:t>
      </w:r>
      <w:r w:rsidR="00604C41" w:rsidRPr="00D80FC3">
        <w:rPr>
          <w:rFonts w:cstheme="minorHAnsi"/>
          <w:b/>
          <w:bCs/>
          <w:color w:val="111115"/>
          <w:w w:val="105"/>
        </w:rPr>
        <w:t xml:space="preserve"> Completion Date</w:t>
      </w:r>
      <w:r w:rsidR="00A72B24" w:rsidRPr="00D80FC3">
        <w:rPr>
          <w:rFonts w:cstheme="minorHAnsi"/>
          <w:b/>
          <w:bCs/>
          <w:color w:val="111115"/>
          <w:w w:val="105"/>
        </w:rPr>
        <w:t>:</w:t>
      </w:r>
      <w:r w:rsidR="00881FAE">
        <w:rPr>
          <w:rFonts w:cstheme="minorHAnsi"/>
          <w:color w:val="111115"/>
          <w:w w:val="105"/>
        </w:rPr>
        <w:t xml:space="preserve">  August</w:t>
      </w:r>
      <w:r w:rsidR="00DC50E1">
        <w:rPr>
          <w:rFonts w:cstheme="minorHAnsi"/>
          <w:color w:val="111115"/>
          <w:w w:val="105"/>
        </w:rPr>
        <w:t xml:space="preserve"> </w:t>
      </w:r>
      <w:r w:rsidR="00073711">
        <w:rPr>
          <w:rFonts w:cstheme="minorHAnsi"/>
          <w:color w:val="111115"/>
          <w:w w:val="105"/>
        </w:rPr>
        <w:t>31</w:t>
      </w:r>
      <w:r w:rsidR="00DC50E1">
        <w:rPr>
          <w:rFonts w:cstheme="minorHAnsi"/>
          <w:color w:val="111115"/>
          <w:w w:val="105"/>
        </w:rPr>
        <w:t>, 202</w:t>
      </w:r>
      <w:r w:rsidR="00073711">
        <w:rPr>
          <w:rFonts w:cstheme="minorHAnsi"/>
          <w:color w:val="111115"/>
          <w:w w:val="105"/>
        </w:rPr>
        <w:t>2</w:t>
      </w:r>
    </w:p>
    <w:p w14:paraId="0866DB01" w14:textId="45D677C2" w:rsidR="008903E0" w:rsidRPr="00030F74" w:rsidRDefault="005B3600" w:rsidP="00EA7C2B">
      <w:pPr>
        <w:pStyle w:val="ListParagraph"/>
        <w:numPr>
          <w:ilvl w:val="0"/>
          <w:numId w:val="14"/>
        </w:numPr>
        <w:spacing w:before="240" w:after="0"/>
        <w:ind w:left="360"/>
        <w:rPr>
          <w:b/>
          <w:bCs/>
          <w:sz w:val="32"/>
          <w:szCs w:val="32"/>
        </w:rPr>
      </w:pPr>
      <w:r w:rsidRPr="00030F74">
        <w:rPr>
          <w:b/>
          <w:bCs/>
          <w:sz w:val="32"/>
          <w:szCs w:val="32"/>
        </w:rPr>
        <w:lastRenderedPageBreak/>
        <w:t>PROPOSAL FORMAT</w:t>
      </w:r>
    </w:p>
    <w:p w14:paraId="37B04FCF" w14:textId="404B0455" w:rsidR="006723AB" w:rsidRPr="00425175" w:rsidRDefault="00060B16" w:rsidP="00425175">
      <w:pPr>
        <w:spacing w:before="240"/>
        <w:ind w:left="360"/>
      </w:pPr>
      <w:bookmarkStart w:id="0" w:name="4._Proposal_Format"/>
      <w:bookmarkStart w:id="1" w:name="IV._Scope_of_Services"/>
      <w:bookmarkStart w:id="2" w:name="A._Provide_Equipment_for_Water_Treatment"/>
      <w:bookmarkEnd w:id="0"/>
      <w:bookmarkEnd w:id="1"/>
      <w:bookmarkEnd w:id="2"/>
      <w:r w:rsidRPr="00425175">
        <w:t xml:space="preserve">To facilitate the review of </w:t>
      </w:r>
      <w:r w:rsidR="00BF6B97">
        <w:t>qualifications</w:t>
      </w:r>
      <w:r w:rsidRPr="00425175">
        <w:t>, all propos</w:t>
      </w:r>
      <w:bookmarkStart w:id="3" w:name="B._Provide_Equipment_for_1st_Street_Wate"/>
      <w:bookmarkEnd w:id="3"/>
      <w:r w:rsidRPr="00425175">
        <w:t>als are required t</w:t>
      </w:r>
      <w:bookmarkStart w:id="4" w:name="C._Provide_Equipment_for_North_Yampa_Wat"/>
      <w:bookmarkEnd w:id="4"/>
      <w:r w:rsidRPr="00425175">
        <w:t xml:space="preserve">o adhere to the </w:t>
      </w:r>
      <w:bookmarkStart w:id="5" w:name="D._Provide_Equipment_for_Wastewater_Trea"/>
      <w:bookmarkEnd w:id="5"/>
      <w:r w:rsidRPr="00425175">
        <w:t>following requirements. The City</w:t>
      </w:r>
      <w:r w:rsidR="0056491B" w:rsidRPr="00425175">
        <w:t xml:space="preserve"> of Craig</w:t>
      </w:r>
      <w:r w:rsidRPr="00425175">
        <w:t xml:space="preserve"> strongly encourages proposers to ensure that </w:t>
      </w:r>
      <w:r w:rsidR="00BF6B97">
        <w:t>qualification</w:t>
      </w:r>
      <w:r w:rsidRPr="00425175">
        <w:t xml:space="preserve"> submissions are succinct and clearly organized. The </w:t>
      </w:r>
      <w:r w:rsidR="00F73AE1" w:rsidRPr="00425175">
        <w:t>response</w:t>
      </w:r>
      <w:r w:rsidRPr="00425175">
        <w:t xml:space="preserve"> must be written and organized</w:t>
      </w:r>
      <w:r w:rsidR="00032ADE" w:rsidRPr="00425175">
        <w:t xml:space="preserve"> in the</w:t>
      </w:r>
      <w:r w:rsidRPr="00425175">
        <w:t xml:space="preserve"> order </w:t>
      </w:r>
      <w:r w:rsidR="00032ADE" w:rsidRPr="00425175">
        <w:t xml:space="preserve">defined </w:t>
      </w:r>
      <w:r w:rsidRPr="00425175">
        <w:t xml:space="preserve">below. </w:t>
      </w:r>
      <w:r w:rsidR="00032ADE" w:rsidRPr="00425175">
        <w:t>T</w:t>
      </w:r>
      <w:r w:rsidRPr="00425175">
        <w:t xml:space="preserve">he </w:t>
      </w:r>
      <w:r w:rsidR="00B766F2" w:rsidRPr="00425175">
        <w:t>submission</w:t>
      </w:r>
      <w:r w:rsidRPr="00425175">
        <w:t xml:space="preserve"> </w:t>
      </w:r>
      <w:r w:rsidR="00032ADE" w:rsidRPr="00425175">
        <w:t>should be complete so</w:t>
      </w:r>
      <w:r w:rsidR="00C14275" w:rsidRPr="00425175">
        <w:t xml:space="preserve"> as</w:t>
      </w:r>
      <w:r w:rsidRPr="00425175">
        <w:t xml:space="preserve"> not</w:t>
      </w:r>
      <w:r w:rsidR="00C14275" w:rsidRPr="00425175">
        <w:t xml:space="preserve"> to be considered</w:t>
      </w:r>
      <w:r w:rsidRPr="00425175">
        <w:t xml:space="preserve"> nonresponsiv</w:t>
      </w:r>
      <w:r w:rsidR="000E372F" w:rsidRPr="00425175">
        <w:t>e.</w:t>
      </w:r>
    </w:p>
    <w:p w14:paraId="4CA5D228" w14:textId="77777777" w:rsidR="006723AB" w:rsidRPr="00425175" w:rsidRDefault="006723AB" w:rsidP="006723AB">
      <w:pPr>
        <w:numPr>
          <w:ilvl w:val="0"/>
          <w:numId w:val="7"/>
        </w:numPr>
        <w:spacing w:after="0"/>
      </w:pPr>
      <w:r w:rsidRPr="00425175">
        <w:rPr>
          <w:b/>
          <w:bCs/>
        </w:rPr>
        <w:t xml:space="preserve">Cover Letter. </w:t>
      </w:r>
      <w:r w:rsidRPr="00425175">
        <w:t>Provide a letter of introduction or cover page from an authorized representative.</w:t>
      </w:r>
    </w:p>
    <w:p w14:paraId="107C321C" w14:textId="77777777" w:rsidR="006723AB" w:rsidRPr="00425175" w:rsidRDefault="006723AB" w:rsidP="006723AB">
      <w:pPr>
        <w:numPr>
          <w:ilvl w:val="0"/>
          <w:numId w:val="7"/>
        </w:numPr>
        <w:spacing w:after="0"/>
      </w:pPr>
      <w:r w:rsidRPr="00425175">
        <w:rPr>
          <w:b/>
          <w:bCs/>
        </w:rPr>
        <w:t xml:space="preserve">Name, Title, and Contact Information. </w:t>
      </w:r>
      <w:r w:rsidRPr="00425175">
        <w:t>Include the name of the person or persons who will be authorized to make representations on behalf of the Respondent, with all contact information.</w:t>
      </w:r>
    </w:p>
    <w:p w14:paraId="079B0D07" w14:textId="77777777" w:rsidR="006723AB" w:rsidRPr="00425175" w:rsidRDefault="006723AB" w:rsidP="006723AB">
      <w:pPr>
        <w:numPr>
          <w:ilvl w:val="0"/>
          <w:numId w:val="7"/>
        </w:numPr>
        <w:spacing w:after="0"/>
      </w:pPr>
      <w:r w:rsidRPr="00425175">
        <w:rPr>
          <w:b/>
          <w:bCs/>
        </w:rPr>
        <w:t xml:space="preserve">Company History. </w:t>
      </w:r>
      <w:r w:rsidRPr="00425175">
        <w:t>Provide business background/overview of products and services offered by your company.</w:t>
      </w:r>
    </w:p>
    <w:p w14:paraId="624F8980" w14:textId="77777777" w:rsidR="006723AB" w:rsidRPr="00425175" w:rsidRDefault="006723AB" w:rsidP="006723AB">
      <w:pPr>
        <w:numPr>
          <w:ilvl w:val="0"/>
          <w:numId w:val="7"/>
        </w:numPr>
        <w:spacing w:after="0"/>
      </w:pPr>
      <w:r w:rsidRPr="00425175">
        <w:rPr>
          <w:b/>
          <w:bCs/>
        </w:rPr>
        <w:t xml:space="preserve">Qualifications and Experience. </w:t>
      </w:r>
      <w:r w:rsidRPr="00425175">
        <w:t>Provide the qualifications of the Respondent and its specialized experience and technical competence that qualify it to provide the services required. Provide the names and qualifications of outside Respondents and associates that will be employed to assist on the work to be performed under your proposal.</w:t>
      </w:r>
    </w:p>
    <w:p w14:paraId="522A222F" w14:textId="0EB02533" w:rsidR="00FB0830" w:rsidRPr="00425175" w:rsidRDefault="006723AB" w:rsidP="00FB0830">
      <w:pPr>
        <w:numPr>
          <w:ilvl w:val="0"/>
          <w:numId w:val="7"/>
        </w:numPr>
        <w:spacing w:after="0"/>
      </w:pPr>
      <w:r w:rsidRPr="00425175">
        <w:rPr>
          <w:b/>
          <w:bCs/>
        </w:rPr>
        <w:t xml:space="preserve">References. </w:t>
      </w:r>
      <w:r w:rsidRPr="00425175">
        <w:t xml:space="preserve">Provide a list of names, addresses and telephone numbers of at </w:t>
      </w:r>
      <w:r w:rsidRPr="006A7A59">
        <w:rPr>
          <w:u w:val="single"/>
        </w:rPr>
        <w:t>least three</w:t>
      </w:r>
      <w:r w:rsidRPr="00425175">
        <w:t xml:space="preserve"> (public sector preferred) clients for which the Respondent has successfully completed similar projects to that required by this RF</w:t>
      </w:r>
      <w:r w:rsidR="00CA5492">
        <w:t>P</w:t>
      </w:r>
      <w:r w:rsidRPr="00425175">
        <w:t xml:space="preserve"> within the past five years.</w:t>
      </w:r>
    </w:p>
    <w:p w14:paraId="79580BB6" w14:textId="77777777" w:rsidR="006723AB" w:rsidRPr="00425175" w:rsidRDefault="006723AB" w:rsidP="006723AB">
      <w:pPr>
        <w:pStyle w:val="ListParagraph"/>
        <w:numPr>
          <w:ilvl w:val="0"/>
          <w:numId w:val="7"/>
        </w:numPr>
        <w:spacing w:after="0"/>
      </w:pPr>
      <w:r w:rsidRPr="00425175">
        <w:rPr>
          <w:b/>
          <w:bCs/>
        </w:rPr>
        <w:t>Selected respondent</w:t>
      </w:r>
      <w:r w:rsidRPr="00425175">
        <w:t xml:space="preserve"> shall comply with all municipal and state code requirements.</w:t>
      </w:r>
    </w:p>
    <w:p w14:paraId="1184CBC4" w14:textId="44873512" w:rsidR="000C2879" w:rsidRPr="00425175" w:rsidRDefault="006723AB" w:rsidP="00391378">
      <w:pPr>
        <w:pStyle w:val="ListParagraph"/>
        <w:numPr>
          <w:ilvl w:val="0"/>
          <w:numId w:val="7"/>
        </w:numPr>
        <w:spacing w:after="0"/>
        <w:rPr>
          <w:b/>
          <w:bCs/>
          <w:u w:val="single"/>
        </w:rPr>
      </w:pPr>
      <w:r w:rsidRPr="00425175">
        <w:rPr>
          <w:b/>
          <w:bCs/>
        </w:rPr>
        <w:t>Selected respondent</w:t>
      </w:r>
      <w:r w:rsidRPr="00425175">
        <w:t xml:space="preserve"> shall ensure that all proposed plans will meet the highest industry standards for a project of this type</w:t>
      </w:r>
      <w:r w:rsidR="00200270" w:rsidRPr="00425175">
        <w:t>.</w:t>
      </w:r>
    </w:p>
    <w:p w14:paraId="120BD819" w14:textId="77777777" w:rsidR="00391378" w:rsidRPr="00391378" w:rsidRDefault="00391378" w:rsidP="00391378">
      <w:pPr>
        <w:pStyle w:val="ListParagraph"/>
        <w:spacing w:after="0"/>
        <w:ind w:left="468"/>
        <w:rPr>
          <w:b/>
          <w:bCs/>
          <w:sz w:val="24"/>
          <w:szCs w:val="24"/>
          <w:u w:val="single"/>
        </w:rPr>
      </w:pPr>
    </w:p>
    <w:p w14:paraId="1FB55D77" w14:textId="77777777" w:rsidR="005673E7" w:rsidRPr="005673E7" w:rsidRDefault="005673E7" w:rsidP="005673E7">
      <w:pPr>
        <w:spacing w:before="240" w:after="0"/>
        <w:rPr>
          <w:b/>
          <w:bCs/>
          <w:sz w:val="32"/>
          <w:szCs w:val="32"/>
        </w:rPr>
      </w:pPr>
    </w:p>
    <w:p w14:paraId="22A0E8D9" w14:textId="2495BE61" w:rsidR="00E16DFD" w:rsidRDefault="00030F74" w:rsidP="00EA7C2B">
      <w:pPr>
        <w:pStyle w:val="ListParagraph"/>
        <w:numPr>
          <w:ilvl w:val="0"/>
          <w:numId w:val="14"/>
        </w:numPr>
        <w:spacing w:before="240" w:after="0"/>
        <w:ind w:left="360"/>
        <w:rPr>
          <w:b/>
          <w:bCs/>
          <w:sz w:val="32"/>
          <w:szCs w:val="32"/>
        </w:rPr>
      </w:pPr>
      <w:r>
        <w:rPr>
          <w:b/>
          <w:bCs/>
          <w:sz w:val="32"/>
          <w:szCs w:val="32"/>
        </w:rPr>
        <w:t>SUBMITTAL</w:t>
      </w:r>
    </w:p>
    <w:p w14:paraId="505B691D" w14:textId="77777777" w:rsidR="00F25199" w:rsidRPr="00F25199" w:rsidRDefault="00F25199" w:rsidP="00030F74">
      <w:pPr>
        <w:pStyle w:val="ListParagraph"/>
        <w:spacing w:after="0"/>
        <w:ind w:left="468"/>
        <w:rPr>
          <w:b/>
          <w:bCs/>
          <w:sz w:val="16"/>
          <w:szCs w:val="16"/>
        </w:rPr>
      </w:pPr>
    </w:p>
    <w:p w14:paraId="12119930" w14:textId="3816767E" w:rsidR="00E16DFD" w:rsidRPr="00425175" w:rsidRDefault="00667277" w:rsidP="00E16DFD">
      <w:pPr>
        <w:pStyle w:val="ListParagraph"/>
        <w:numPr>
          <w:ilvl w:val="0"/>
          <w:numId w:val="1"/>
        </w:numPr>
        <w:spacing w:after="0"/>
      </w:pPr>
      <w:r>
        <w:t>S</w:t>
      </w:r>
      <w:r w:rsidR="00E16DFD" w:rsidRPr="00425175">
        <w:t xml:space="preserve">election shall be based on, not only competitive pricing, but </w:t>
      </w:r>
      <w:r w:rsidR="00C2643E" w:rsidRPr="00425175">
        <w:t xml:space="preserve">meeting the </w:t>
      </w:r>
      <w:r w:rsidR="00AD3591" w:rsidRPr="00425175">
        <w:t xml:space="preserve">minimum </w:t>
      </w:r>
      <w:r w:rsidR="002F1B48" w:rsidRPr="00425175">
        <w:t xml:space="preserve">response requirements as outlined </w:t>
      </w:r>
      <w:r w:rsidR="00BF3E82" w:rsidRPr="00425175">
        <w:t>in this RF</w:t>
      </w:r>
      <w:r w:rsidR="004973F2">
        <w:t>P</w:t>
      </w:r>
      <w:r w:rsidR="00E16DFD" w:rsidRPr="00425175">
        <w:t>.</w:t>
      </w:r>
    </w:p>
    <w:p w14:paraId="779FE292" w14:textId="41229C37" w:rsidR="00F25199" w:rsidRPr="00425175" w:rsidRDefault="00D661A2" w:rsidP="00F25199">
      <w:pPr>
        <w:pStyle w:val="ListParagraph"/>
        <w:numPr>
          <w:ilvl w:val="0"/>
          <w:numId w:val="1"/>
        </w:numPr>
        <w:spacing w:after="0"/>
      </w:pPr>
      <w:r w:rsidRPr="00425175">
        <w:rPr>
          <w:u w:val="single"/>
        </w:rPr>
        <w:t>Proposal may be delivered electronically</w:t>
      </w:r>
      <w:r w:rsidRPr="00425175">
        <w:t xml:space="preserve"> or in hard copy via mail, courier, or in person in a sealed envelope </w:t>
      </w:r>
      <w:r w:rsidR="006C2E15">
        <w:t xml:space="preserve">by </w:t>
      </w:r>
      <w:r w:rsidRPr="00425175">
        <w:t xml:space="preserve">clearly marked with </w:t>
      </w:r>
      <w:r w:rsidRPr="00E0423B">
        <w:rPr>
          <w:b/>
          <w:bCs/>
          <w:i/>
          <w:iCs/>
        </w:rPr>
        <w:t>“</w:t>
      </w:r>
      <w:r w:rsidR="00BF6B97" w:rsidRPr="00E0423B">
        <w:rPr>
          <w:b/>
          <w:bCs/>
          <w:i/>
          <w:iCs/>
        </w:rPr>
        <w:t xml:space="preserve">Design Build </w:t>
      </w:r>
      <w:r w:rsidR="00087103" w:rsidRPr="00E0423B">
        <w:rPr>
          <w:b/>
          <w:bCs/>
          <w:i/>
          <w:iCs/>
        </w:rPr>
        <w:t>Playground</w:t>
      </w:r>
      <w:r w:rsidRPr="00E0423B">
        <w:rPr>
          <w:b/>
          <w:bCs/>
          <w:i/>
          <w:iCs/>
        </w:rPr>
        <w:t>”,</w:t>
      </w:r>
      <w:r w:rsidRPr="00425175">
        <w:t xml:space="preserve"> on the outside of the envelope. </w:t>
      </w:r>
    </w:p>
    <w:p w14:paraId="2850FF39" w14:textId="74857BDE" w:rsidR="00D661A2" w:rsidRPr="00425175" w:rsidRDefault="00D661A2" w:rsidP="00D661A2">
      <w:pPr>
        <w:pStyle w:val="ListParagraph"/>
        <w:spacing w:after="0"/>
        <w:ind w:left="3960"/>
        <w:rPr>
          <w:b/>
          <w:bCs/>
          <w:i/>
          <w:iCs/>
        </w:rPr>
      </w:pPr>
      <w:r w:rsidRPr="00425175">
        <w:rPr>
          <w:b/>
          <w:bCs/>
          <w:i/>
          <w:iCs/>
        </w:rPr>
        <w:t xml:space="preserve">Liz </w:t>
      </w:r>
      <w:r w:rsidR="00E0423B" w:rsidRPr="00425175">
        <w:rPr>
          <w:b/>
          <w:bCs/>
          <w:i/>
          <w:iCs/>
        </w:rPr>
        <w:t>White - City</w:t>
      </w:r>
      <w:r w:rsidRPr="00425175">
        <w:rPr>
          <w:b/>
          <w:bCs/>
          <w:i/>
          <w:iCs/>
        </w:rPr>
        <w:t xml:space="preserve"> Clerk </w:t>
      </w:r>
    </w:p>
    <w:p w14:paraId="465BEF1F" w14:textId="1C9CCF23" w:rsidR="00D661A2" w:rsidRPr="00425175" w:rsidRDefault="00D661A2" w:rsidP="00D661A2">
      <w:pPr>
        <w:pStyle w:val="ListParagraph"/>
        <w:spacing w:after="0"/>
        <w:ind w:left="3960"/>
        <w:rPr>
          <w:b/>
          <w:bCs/>
          <w:i/>
          <w:iCs/>
        </w:rPr>
      </w:pPr>
      <w:r w:rsidRPr="00425175">
        <w:rPr>
          <w:b/>
          <w:bCs/>
          <w:i/>
          <w:iCs/>
        </w:rPr>
        <w:t xml:space="preserve">City of Craig </w:t>
      </w:r>
    </w:p>
    <w:p w14:paraId="4FF141B1" w14:textId="77777777" w:rsidR="00D661A2" w:rsidRPr="00425175" w:rsidRDefault="00D661A2" w:rsidP="00D661A2">
      <w:pPr>
        <w:pStyle w:val="ListParagraph"/>
        <w:spacing w:after="0"/>
        <w:ind w:left="3960"/>
        <w:rPr>
          <w:b/>
          <w:bCs/>
          <w:i/>
          <w:iCs/>
        </w:rPr>
      </w:pPr>
      <w:r w:rsidRPr="00425175">
        <w:rPr>
          <w:b/>
          <w:bCs/>
          <w:i/>
          <w:iCs/>
        </w:rPr>
        <w:t xml:space="preserve">300 W. 4th Street </w:t>
      </w:r>
    </w:p>
    <w:p w14:paraId="7571FD70" w14:textId="77777777" w:rsidR="00D661A2" w:rsidRPr="00425175" w:rsidRDefault="00D661A2" w:rsidP="00D661A2">
      <w:pPr>
        <w:pStyle w:val="ListParagraph"/>
        <w:spacing w:after="0"/>
        <w:ind w:left="3960"/>
        <w:rPr>
          <w:b/>
          <w:bCs/>
          <w:i/>
          <w:iCs/>
        </w:rPr>
      </w:pPr>
      <w:r w:rsidRPr="00425175">
        <w:rPr>
          <w:b/>
          <w:bCs/>
          <w:i/>
          <w:iCs/>
        </w:rPr>
        <w:t xml:space="preserve">Craig, CO 81625 </w:t>
      </w:r>
    </w:p>
    <w:p w14:paraId="3FBBCC83" w14:textId="40CB7C89" w:rsidR="00F11A9E" w:rsidRPr="00E0423B" w:rsidRDefault="00F11A9E" w:rsidP="00F11A9E">
      <w:pPr>
        <w:pStyle w:val="ListParagraph"/>
        <w:spacing w:after="0"/>
        <w:ind w:left="3960"/>
        <w:rPr>
          <w:rStyle w:val="Hyperlink"/>
          <w:b/>
          <w:bCs/>
          <w:i/>
          <w:iCs/>
          <w:color w:val="auto"/>
          <w:u w:val="none"/>
        </w:rPr>
      </w:pPr>
      <w:r w:rsidRPr="00E0423B">
        <w:rPr>
          <w:b/>
          <w:bCs/>
          <w:i/>
          <w:iCs/>
        </w:rPr>
        <w:t>lwhite@ci.craig.co.us</w:t>
      </w:r>
    </w:p>
    <w:p w14:paraId="3AF9543D" w14:textId="77777777" w:rsidR="00425175" w:rsidRPr="00425175" w:rsidRDefault="00425175" w:rsidP="00981F76">
      <w:pPr>
        <w:pStyle w:val="ListParagraph"/>
        <w:spacing w:after="0"/>
        <w:ind w:left="3960"/>
        <w:rPr>
          <w:b/>
          <w:bCs/>
          <w:i/>
          <w:iCs/>
          <w:u w:val="single"/>
        </w:rPr>
      </w:pPr>
    </w:p>
    <w:p w14:paraId="1CD6F09C" w14:textId="5D03AC81" w:rsidR="00D661A2" w:rsidRDefault="006549D8" w:rsidP="00F25199">
      <w:pPr>
        <w:pStyle w:val="ListParagraph"/>
        <w:numPr>
          <w:ilvl w:val="0"/>
          <w:numId w:val="1"/>
        </w:numPr>
        <w:spacing w:after="0"/>
      </w:pPr>
      <w:r w:rsidRPr="00425175">
        <w:rPr>
          <w:u w:val="single"/>
        </w:rPr>
        <w:t xml:space="preserve">Questions and Inquiries: </w:t>
      </w:r>
      <w:r w:rsidRPr="00425175">
        <w:t>The City will not give verbal answers to inquiries regarding information in this RF</w:t>
      </w:r>
      <w:r w:rsidR="006A7A59">
        <w:t>P</w:t>
      </w:r>
      <w:r w:rsidRPr="00425175">
        <w:t xml:space="preserve">, or verbal instructions prior to the submission deadline. A verbal statement regarding same by any person shall be non-binding. The City is not liable for any increased costs resulting from the Respondent accepting verbal directions. </w:t>
      </w:r>
      <w:r w:rsidRPr="00425175">
        <w:rPr>
          <w:b/>
          <w:bCs/>
          <w:i/>
          <w:iCs/>
        </w:rPr>
        <w:t xml:space="preserve">Any explanation desired by a Respondent must be requested of the City representative in writing not later than </w:t>
      </w:r>
      <w:r w:rsidR="00654767">
        <w:rPr>
          <w:b/>
          <w:bCs/>
          <w:i/>
          <w:iCs/>
          <w:u w:val="single"/>
        </w:rPr>
        <w:t xml:space="preserve">February 11, 2022 </w:t>
      </w:r>
      <w:r w:rsidRPr="00425175">
        <w:t xml:space="preserve">and if explanation is necessary, a reply shall be made in the form of an addendum, a copy of which shall be forwarded by </w:t>
      </w:r>
      <w:r w:rsidR="00654767">
        <w:rPr>
          <w:b/>
          <w:bCs/>
          <w:i/>
          <w:iCs/>
          <w:u w:val="single"/>
        </w:rPr>
        <w:t xml:space="preserve">February 18, 2022 </w:t>
      </w:r>
      <w:r w:rsidR="00B961A3">
        <w:rPr>
          <w:b/>
          <w:bCs/>
          <w:i/>
          <w:iCs/>
          <w:u w:val="single"/>
        </w:rPr>
        <w:t xml:space="preserve"> </w:t>
      </w:r>
      <w:r w:rsidRPr="00425175">
        <w:t>by email to the each Respondent</w:t>
      </w:r>
      <w:r w:rsidR="007823EC">
        <w:t>.</w:t>
      </w:r>
    </w:p>
    <w:p w14:paraId="0F077361" w14:textId="16CC6293" w:rsidR="00335C82" w:rsidRDefault="00335C82" w:rsidP="00335C82">
      <w:pPr>
        <w:spacing w:after="0"/>
      </w:pPr>
    </w:p>
    <w:p w14:paraId="39EE624A" w14:textId="77777777" w:rsidR="00335C82" w:rsidRDefault="00335C82" w:rsidP="00335C82">
      <w:pPr>
        <w:spacing w:after="0"/>
      </w:pPr>
    </w:p>
    <w:p w14:paraId="50ACD515" w14:textId="77777777" w:rsidR="002E5272" w:rsidRDefault="002E5272" w:rsidP="00335C82">
      <w:pPr>
        <w:spacing w:after="0"/>
      </w:pPr>
    </w:p>
    <w:p w14:paraId="2CBF61A1" w14:textId="77777777" w:rsidR="002E5272" w:rsidRDefault="002E5272" w:rsidP="00335C82">
      <w:pPr>
        <w:spacing w:after="0"/>
      </w:pPr>
    </w:p>
    <w:p w14:paraId="44177991" w14:textId="126068A5" w:rsidR="00425175" w:rsidRDefault="00425175" w:rsidP="00425175">
      <w:pPr>
        <w:spacing w:after="0"/>
      </w:pPr>
    </w:p>
    <w:p w14:paraId="71F79258" w14:textId="6B834ACA" w:rsidR="007E4AF0" w:rsidRPr="00F25199" w:rsidRDefault="00F25199" w:rsidP="00EA7C2B">
      <w:pPr>
        <w:pStyle w:val="ListParagraph"/>
        <w:numPr>
          <w:ilvl w:val="0"/>
          <w:numId w:val="14"/>
        </w:numPr>
        <w:spacing w:before="240" w:after="0"/>
        <w:ind w:left="360"/>
        <w:rPr>
          <w:b/>
          <w:bCs/>
          <w:sz w:val="32"/>
          <w:szCs w:val="32"/>
        </w:rPr>
      </w:pPr>
      <w:r w:rsidRPr="00F25199">
        <w:rPr>
          <w:b/>
          <w:bCs/>
          <w:sz w:val="32"/>
          <w:szCs w:val="32"/>
        </w:rPr>
        <w:t>SELECTION CRITERIA</w:t>
      </w:r>
    </w:p>
    <w:p w14:paraId="72BB35CA" w14:textId="3AA6B878" w:rsidR="00433B90" w:rsidRPr="00425175" w:rsidRDefault="00433B90" w:rsidP="00F25199">
      <w:pPr>
        <w:spacing w:before="240" w:after="0"/>
      </w:pPr>
      <w:r w:rsidRPr="00425175">
        <w:t>Based upon the responses to the RF</w:t>
      </w:r>
      <w:r w:rsidR="006A7A59">
        <w:t>P</w:t>
      </w:r>
      <w:r w:rsidRPr="00425175">
        <w:t xml:space="preserve">, the City may interview any or all the </w:t>
      </w:r>
      <w:r w:rsidR="0027756A" w:rsidRPr="00425175">
        <w:t>Respondent</w:t>
      </w:r>
      <w:r w:rsidRPr="00425175">
        <w:t xml:space="preserve">s and/or award the contract without conducting interviews. The successful </w:t>
      </w:r>
      <w:r w:rsidR="0027756A" w:rsidRPr="00425175">
        <w:t>Respondent</w:t>
      </w:r>
      <w:r w:rsidRPr="00425175">
        <w:t xml:space="preserve"> will be required to enter into a contract with the City, including insurance/indemnity requirements. </w:t>
      </w:r>
    </w:p>
    <w:p w14:paraId="4B684427" w14:textId="130B89BC" w:rsidR="00B1619E" w:rsidRPr="00425175" w:rsidRDefault="00433B90" w:rsidP="00F25199">
      <w:pPr>
        <w:spacing w:before="240" w:after="0"/>
      </w:pPr>
      <w:r w:rsidRPr="00425175">
        <w:t xml:space="preserve">Please see the Standard Insurance as set forth in </w:t>
      </w:r>
      <w:r w:rsidRPr="00425175">
        <w:rPr>
          <w:b/>
          <w:bCs/>
        </w:rPr>
        <w:t>Attachment A.</w:t>
      </w:r>
    </w:p>
    <w:p w14:paraId="032679DC" w14:textId="77777777" w:rsidR="001C76F5" w:rsidRPr="00425175" w:rsidRDefault="001C76F5" w:rsidP="00060B16">
      <w:pPr>
        <w:spacing w:after="0"/>
        <w:ind w:left="360"/>
      </w:pPr>
    </w:p>
    <w:p w14:paraId="67E4F2EF" w14:textId="77593603" w:rsidR="0011604B" w:rsidRPr="00425175" w:rsidRDefault="0011604B" w:rsidP="0011604B">
      <w:pPr>
        <w:spacing w:after="0"/>
      </w:pPr>
      <w:r w:rsidRPr="00425175">
        <w:t>The selection process will focus on</w:t>
      </w:r>
      <w:r w:rsidR="004E3EF6">
        <w:t xml:space="preserve"> the following</w:t>
      </w:r>
      <w:r w:rsidR="000418AD">
        <w:t xml:space="preserve">, but not limited </w:t>
      </w:r>
      <w:r w:rsidR="00BF2E91">
        <w:t>to;</w:t>
      </w:r>
    </w:p>
    <w:p w14:paraId="4A78D118" w14:textId="38D45205" w:rsidR="00436999" w:rsidRDefault="0011604B" w:rsidP="005339B9">
      <w:pPr>
        <w:pStyle w:val="ListParagraph"/>
        <w:numPr>
          <w:ilvl w:val="0"/>
          <w:numId w:val="21"/>
        </w:numPr>
        <w:spacing w:after="0"/>
      </w:pPr>
      <w:r w:rsidRPr="00425175">
        <w:t>The proposed</w:t>
      </w:r>
      <w:r w:rsidR="00B26226" w:rsidRPr="00425175">
        <w:t xml:space="preserve"> plan/feasibility and </w:t>
      </w:r>
      <w:r w:rsidR="00271823" w:rsidRPr="00425175">
        <w:t>preliminary design</w:t>
      </w:r>
      <w:r w:rsidR="008311A2">
        <w:t>.</w:t>
      </w:r>
      <w:r w:rsidRPr="00425175">
        <w:t xml:space="preserve"> </w:t>
      </w:r>
    </w:p>
    <w:p w14:paraId="68833B75" w14:textId="25A59537" w:rsidR="008C264C" w:rsidRPr="00425175" w:rsidRDefault="008C264C" w:rsidP="005339B9">
      <w:pPr>
        <w:pStyle w:val="ListParagraph"/>
        <w:numPr>
          <w:ilvl w:val="0"/>
          <w:numId w:val="21"/>
        </w:numPr>
        <w:spacing w:after="0"/>
      </w:pPr>
      <w:r>
        <w:t xml:space="preserve">Include anticipated start and end dates </w:t>
      </w:r>
      <w:r w:rsidR="001E7D46">
        <w:t>for project</w:t>
      </w:r>
      <w:r w:rsidR="0021299A">
        <w:t xml:space="preserve"> and </w:t>
      </w:r>
      <w:r w:rsidR="005678AA">
        <w:t>product availability.</w:t>
      </w:r>
    </w:p>
    <w:p w14:paraId="5EFA32B8" w14:textId="01869025" w:rsidR="0011604B" w:rsidRPr="00425175" w:rsidRDefault="0011604B" w:rsidP="00195D63">
      <w:pPr>
        <w:pStyle w:val="ListParagraph"/>
        <w:numPr>
          <w:ilvl w:val="0"/>
          <w:numId w:val="21"/>
        </w:numPr>
        <w:spacing w:after="0"/>
      </w:pPr>
      <w:r w:rsidRPr="00425175">
        <w:t>Ability to provide responsive c</w:t>
      </w:r>
      <w:r w:rsidR="0095695B" w:rsidRPr="00425175">
        <w:t>lient</w:t>
      </w:r>
      <w:r w:rsidRPr="00425175">
        <w:t xml:space="preserve"> service</w:t>
      </w:r>
      <w:r w:rsidR="00FB109D" w:rsidRPr="00425175">
        <w:t>s</w:t>
      </w:r>
      <w:r w:rsidR="008311A2">
        <w:t>.</w:t>
      </w:r>
      <w:r w:rsidRPr="00425175">
        <w:t xml:space="preserve"> </w:t>
      </w:r>
    </w:p>
    <w:p w14:paraId="3F789C14" w14:textId="231AE69B" w:rsidR="0011604B" w:rsidRPr="00425175" w:rsidRDefault="0011604B" w:rsidP="00195D63">
      <w:pPr>
        <w:pStyle w:val="ListParagraph"/>
        <w:numPr>
          <w:ilvl w:val="0"/>
          <w:numId w:val="21"/>
        </w:numPr>
        <w:spacing w:after="0"/>
      </w:pPr>
      <w:r w:rsidRPr="00425175">
        <w:t>Clarity of proposal, completeness and inclusion of requested information</w:t>
      </w:r>
      <w:r w:rsidR="008311A2">
        <w:t>.</w:t>
      </w:r>
      <w:r w:rsidRPr="00425175">
        <w:t xml:space="preserve"> </w:t>
      </w:r>
    </w:p>
    <w:p w14:paraId="11087FF0" w14:textId="523D10A9" w:rsidR="0011604B" w:rsidRPr="00425175" w:rsidRDefault="0027756A" w:rsidP="00195D63">
      <w:pPr>
        <w:pStyle w:val="ListParagraph"/>
        <w:numPr>
          <w:ilvl w:val="0"/>
          <w:numId w:val="21"/>
        </w:numPr>
        <w:spacing w:after="0"/>
      </w:pPr>
      <w:r w:rsidRPr="00425175">
        <w:t>Respondent</w:t>
      </w:r>
      <w:r w:rsidR="00BC1675" w:rsidRPr="00425175">
        <w:t xml:space="preserve"> c</w:t>
      </w:r>
      <w:r w:rsidR="0011604B" w:rsidRPr="00425175">
        <w:t>apabilities</w:t>
      </w:r>
      <w:r w:rsidR="00BC1675" w:rsidRPr="00425175">
        <w:t xml:space="preserve"> &amp; experience</w:t>
      </w:r>
      <w:r w:rsidR="008311A2">
        <w:t>.</w:t>
      </w:r>
      <w:r w:rsidR="0011604B" w:rsidRPr="00425175">
        <w:t xml:space="preserve"> </w:t>
      </w:r>
    </w:p>
    <w:p w14:paraId="69044F22" w14:textId="4D312279" w:rsidR="0011604B" w:rsidRDefault="0011604B" w:rsidP="00195D63">
      <w:pPr>
        <w:pStyle w:val="ListParagraph"/>
        <w:numPr>
          <w:ilvl w:val="0"/>
          <w:numId w:val="21"/>
        </w:numPr>
        <w:spacing w:after="0"/>
      </w:pPr>
      <w:r w:rsidRPr="00425175">
        <w:t>Reference checks</w:t>
      </w:r>
      <w:r w:rsidR="008311A2">
        <w:t>.</w:t>
      </w:r>
    </w:p>
    <w:p w14:paraId="7396B677" w14:textId="7686D2CA" w:rsidR="00FD217F" w:rsidRPr="00425175" w:rsidRDefault="00031A51" w:rsidP="00195D63">
      <w:pPr>
        <w:pStyle w:val="ListParagraph"/>
        <w:numPr>
          <w:ilvl w:val="0"/>
          <w:numId w:val="21"/>
        </w:numPr>
        <w:spacing w:after="0"/>
      </w:pPr>
      <w:r>
        <w:t>Include</w:t>
      </w:r>
      <w:r w:rsidR="00007415">
        <w:t xml:space="preserve"> safety plan</w:t>
      </w:r>
      <w:r w:rsidR="005F49D8">
        <w:t xml:space="preserve"> </w:t>
      </w:r>
      <w:r w:rsidR="00813380">
        <w:t>during</w:t>
      </w:r>
      <w:r w:rsidR="00007415">
        <w:t xml:space="preserve"> construction p</w:t>
      </w:r>
      <w:r w:rsidR="00813380">
        <w:t>hase.</w:t>
      </w:r>
    </w:p>
    <w:p w14:paraId="655CCA47" w14:textId="57AF9A2B" w:rsidR="0011604B" w:rsidRPr="00425175" w:rsidRDefault="0011604B" w:rsidP="00195D63">
      <w:pPr>
        <w:pStyle w:val="ListParagraph"/>
        <w:numPr>
          <w:ilvl w:val="0"/>
          <w:numId w:val="21"/>
        </w:numPr>
        <w:spacing w:after="0"/>
      </w:pPr>
      <w:r w:rsidRPr="00425175">
        <w:t>Professional nature of firm</w:t>
      </w:r>
      <w:r w:rsidR="008311A2">
        <w:t>.</w:t>
      </w:r>
      <w:r w:rsidRPr="00425175">
        <w:t xml:space="preserve"> </w:t>
      </w:r>
    </w:p>
    <w:p w14:paraId="0A1E2EEB" w14:textId="33C8D30A" w:rsidR="00BC1675" w:rsidRPr="00425175" w:rsidRDefault="0011604B" w:rsidP="00195D63">
      <w:pPr>
        <w:pStyle w:val="ListParagraph"/>
        <w:numPr>
          <w:ilvl w:val="0"/>
          <w:numId w:val="21"/>
        </w:numPr>
        <w:spacing w:after="0"/>
      </w:pPr>
      <w:r w:rsidRPr="00425175">
        <w:t>Demonstrated municipal</w:t>
      </w:r>
      <w:r w:rsidR="00271823" w:rsidRPr="00425175">
        <w:t>/county</w:t>
      </w:r>
      <w:r w:rsidRPr="00425175">
        <w:t xml:space="preserve"> government experience</w:t>
      </w:r>
      <w:r w:rsidR="008311A2">
        <w:t>.</w:t>
      </w:r>
    </w:p>
    <w:p w14:paraId="33AB867D" w14:textId="65F5222F" w:rsidR="0011604B" w:rsidRPr="00425175" w:rsidRDefault="0011604B" w:rsidP="00195D63">
      <w:pPr>
        <w:pStyle w:val="ListParagraph"/>
        <w:numPr>
          <w:ilvl w:val="0"/>
          <w:numId w:val="21"/>
        </w:numPr>
        <w:spacing w:after="0"/>
      </w:pPr>
      <w:r w:rsidRPr="00425175">
        <w:t>Qualifications and experience of the firm and staff assigned to provide support</w:t>
      </w:r>
      <w:r w:rsidR="008311A2">
        <w:t>.</w:t>
      </w:r>
      <w:r w:rsidRPr="00425175">
        <w:t xml:space="preserve"> </w:t>
      </w:r>
    </w:p>
    <w:p w14:paraId="33AEA15D" w14:textId="4E9EFCF8" w:rsidR="00A62F52" w:rsidRDefault="0011604B" w:rsidP="00195D63">
      <w:pPr>
        <w:pStyle w:val="ListParagraph"/>
        <w:numPr>
          <w:ilvl w:val="0"/>
          <w:numId w:val="21"/>
        </w:numPr>
        <w:spacing w:after="0"/>
      </w:pPr>
      <w:r w:rsidRPr="00425175">
        <w:t>Cost effectiveness</w:t>
      </w:r>
      <w:r w:rsidR="00317942">
        <w:t xml:space="preserve"> and ability to meet schedule</w:t>
      </w:r>
      <w:r w:rsidR="008311A2">
        <w:t>.</w:t>
      </w:r>
    </w:p>
    <w:p w14:paraId="7CFF3AD1" w14:textId="16C32A3B" w:rsidR="00BF6B97" w:rsidRDefault="00BF6B97" w:rsidP="00E73C16">
      <w:pPr>
        <w:pStyle w:val="ListParagraph"/>
        <w:numPr>
          <w:ilvl w:val="0"/>
          <w:numId w:val="21"/>
        </w:numPr>
        <w:spacing w:after="0"/>
      </w:pPr>
      <w:r>
        <w:t>Demonstrate the firm’s ability to coordinate and cooperate with the C</w:t>
      </w:r>
      <w:r w:rsidR="00A213B3">
        <w:t>ity staff &amp; liaisons</w:t>
      </w:r>
      <w:r w:rsidR="008311A2">
        <w:t>.</w:t>
      </w:r>
    </w:p>
    <w:p w14:paraId="770147B6" w14:textId="2CB9601C" w:rsidR="00BF6B97" w:rsidRPr="00E73C16" w:rsidRDefault="00286649" w:rsidP="00E73C16">
      <w:pPr>
        <w:spacing w:after="0"/>
        <w:rPr>
          <w:rFonts w:ascii="Arial" w:eastAsia="Times New Roman" w:hAnsi="Arial" w:cs="Arial"/>
          <w:sz w:val="28"/>
          <w:szCs w:val="28"/>
        </w:rPr>
      </w:pPr>
      <w:r>
        <w:t xml:space="preserve">       </w:t>
      </w:r>
      <w:r w:rsidR="00E73C16">
        <w:t>12</w:t>
      </w:r>
      <w:r>
        <w:t>.</w:t>
      </w:r>
      <w:r w:rsidR="00F723C2">
        <w:t xml:space="preserve"> </w:t>
      </w:r>
      <w:r>
        <w:t xml:space="preserve"> </w:t>
      </w:r>
      <w:r w:rsidR="00BF6B97">
        <w:t xml:space="preserve">Demonstrate the firm’s ability to participate </w:t>
      </w:r>
      <w:r w:rsidR="00ED1032">
        <w:t>with staff</w:t>
      </w:r>
      <w:r w:rsidR="00F5247B">
        <w:t xml:space="preserve"> </w:t>
      </w:r>
      <w:r w:rsidR="00EB437A">
        <w:t>on</w:t>
      </w:r>
      <w:r w:rsidR="00BF6B97">
        <w:t xml:space="preserve"> input and design</w:t>
      </w:r>
      <w:r w:rsidR="008311A2">
        <w:t>.</w:t>
      </w:r>
    </w:p>
    <w:p w14:paraId="716202CE" w14:textId="6CC2C1F4" w:rsidR="00A62F52" w:rsidRDefault="007419E7" w:rsidP="00286649">
      <w:pPr>
        <w:pStyle w:val="ListParagraph"/>
        <w:numPr>
          <w:ilvl w:val="0"/>
          <w:numId w:val="25"/>
        </w:numPr>
        <w:spacing w:after="0"/>
      </w:pPr>
      <w:r>
        <w:t>Warrant</w:t>
      </w:r>
      <w:r w:rsidR="00317942">
        <w:t>ies, guarantees</w:t>
      </w:r>
      <w:r w:rsidR="00612283">
        <w:t>,</w:t>
      </w:r>
      <w:r w:rsidR="00317942">
        <w:t xml:space="preserve"> or other assurance of quality, service customer satisfaction</w:t>
      </w:r>
      <w:r w:rsidR="008311A2">
        <w:t>.</w:t>
      </w:r>
    </w:p>
    <w:p w14:paraId="23B4DBC4" w14:textId="4D4313A8" w:rsidR="00D470F5" w:rsidRPr="00425175" w:rsidRDefault="00814C37" w:rsidP="00286649">
      <w:pPr>
        <w:pStyle w:val="ListParagraph"/>
        <w:numPr>
          <w:ilvl w:val="0"/>
          <w:numId w:val="25"/>
        </w:numPr>
        <w:spacing w:after="0"/>
      </w:pPr>
      <w:r>
        <w:t xml:space="preserve">Develop a </w:t>
      </w:r>
      <w:r w:rsidR="00992D21">
        <w:t>long-term</w:t>
      </w:r>
      <w:r>
        <w:t xml:space="preserve"> maintenance plan and annual maintenance estimates</w:t>
      </w:r>
      <w:r w:rsidR="008311A2">
        <w:t>.</w:t>
      </w:r>
      <w:r w:rsidR="003A4041">
        <w:t xml:space="preserve"> </w:t>
      </w:r>
    </w:p>
    <w:p w14:paraId="5D1B0A72" w14:textId="77777777" w:rsidR="00335C82" w:rsidRDefault="00335C82" w:rsidP="00286649">
      <w:pPr>
        <w:pStyle w:val="ListParagraph"/>
        <w:numPr>
          <w:ilvl w:val="0"/>
          <w:numId w:val="25"/>
        </w:numPr>
        <w:spacing w:before="240" w:after="0"/>
        <w:rPr>
          <w:rFonts w:cs="Arial"/>
        </w:rPr>
      </w:pPr>
      <w:r w:rsidRPr="00BF6B97">
        <w:rPr>
          <w:rFonts w:cs="Arial"/>
        </w:rPr>
        <w:t>Demonstrated ability and prior experience of the firm and the personnel to be assigned to this</w:t>
      </w:r>
      <w:r>
        <w:rPr>
          <w:rFonts w:cs="Arial"/>
        </w:rPr>
        <w:t xml:space="preserve"> </w:t>
      </w:r>
      <w:r w:rsidRPr="00BF6B97">
        <w:rPr>
          <w:rFonts w:cs="Arial"/>
        </w:rPr>
        <w:t>type of project.</w:t>
      </w:r>
    </w:p>
    <w:p w14:paraId="716C9093" w14:textId="272A535A" w:rsidR="00335C82" w:rsidRPr="00195D63" w:rsidRDefault="00335C82" w:rsidP="00286649">
      <w:pPr>
        <w:pStyle w:val="ListParagraph"/>
        <w:numPr>
          <w:ilvl w:val="0"/>
          <w:numId w:val="25"/>
        </w:numPr>
        <w:spacing w:before="240" w:after="0"/>
        <w:rPr>
          <w:rFonts w:cs="Arial"/>
        </w:rPr>
      </w:pPr>
      <w:r w:rsidRPr="00195D63">
        <w:rPr>
          <w:rFonts w:cs="Arial"/>
        </w:rPr>
        <w:t>Conceptual playground design(s) identifying types of equipment and layout</w:t>
      </w:r>
      <w:r w:rsidR="003916C1">
        <w:rPr>
          <w:rFonts w:cs="Arial"/>
        </w:rPr>
        <w:t xml:space="preserve"> that is unique and original.</w:t>
      </w:r>
      <w:r w:rsidRPr="00195D63">
        <w:rPr>
          <w:rFonts w:cs="Arial"/>
        </w:rPr>
        <w:t xml:space="preserve"> </w:t>
      </w:r>
    </w:p>
    <w:p w14:paraId="6CF35D72" w14:textId="38AC1693" w:rsidR="00335C82" w:rsidRPr="00195D63" w:rsidRDefault="00335C82" w:rsidP="00286649">
      <w:pPr>
        <w:pStyle w:val="ListParagraph"/>
        <w:numPr>
          <w:ilvl w:val="0"/>
          <w:numId w:val="25"/>
        </w:numPr>
        <w:spacing w:before="240" w:after="0"/>
        <w:rPr>
          <w:rFonts w:cs="Arial"/>
        </w:rPr>
      </w:pPr>
      <w:r w:rsidRPr="00195D63">
        <w:rPr>
          <w:rFonts w:cs="Arial"/>
        </w:rPr>
        <w:t xml:space="preserve">Provide an itemized cost proposal to complete project.  </w:t>
      </w:r>
      <w:r w:rsidR="003A4041">
        <w:rPr>
          <w:rFonts w:cs="Arial"/>
        </w:rPr>
        <w:t xml:space="preserve">Please include a maximum budget amount inclusive of all fees and expenses </w:t>
      </w:r>
      <w:r w:rsidR="00683080">
        <w:rPr>
          <w:rFonts w:cs="Arial"/>
        </w:rPr>
        <w:t xml:space="preserve">for each playground design build submitted. </w:t>
      </w:r>
    </w:p>
    <w:p w14:paraId="4F54DCF8" w14:textId="77777777" w:rsidR="00335C82" w:rsidRDefault="00335C82" w:rsidP="00286649">
      <w:pPr>
        <w:pStyle w:val="ListParagraph"/>
        <w:numPr>
          <w:ilvl w:val="0"/>
          <w:numId w:val="25"/>
        </w:numPr>
        <w:spacing w:before="240" w:after="0"/>
        <w:rPr>
          <w:rFonts w:cs="Arial"/>
        </w:rPr>
      </w:pPr>
      <w:r w:rsidRPr="00BF6B97">
        <w:rPr>
          <w:rFonts w:cs="Arial"/>
        </w:rPr>
        <w:t xml:space="preserve"> Clarity, creativity and thoroughness of the response.</w:t>
      </w:r>
    </w:p>
    <w:p w14:paraId="05ADE7FF" w14:textId="77777777" w:rsidR="00335C82" w:rsidRDefault="00335C82" w:rsidP="00286649">
      <w:pPr>
        <w:pStyle w:val="ListParagraph"/>
        <w:numPr>
          <w:ilvl w:val="0"/>
          <w:numId w:val="25"/>
        </w:numPr>
        <w:spacing w:before="240" w:after="0"/>
        <w:rPr>
          <w:rFonts w:cs="Arial"/>
        </w:rPr>
      </w:pPr>
      <w:r>
        <w:rPr>
          <w:rFonts w:cs="Arial"/>
        </w:rPr>
        <w:t xml:space="preserve"> </w:t>
      </w:r>
      <w:r w:rsidRPr="00BF6B97">
        <w:rPr>
          <w:rFonts w:cs="Arial"/>
        </w:rPr>
        <w:t>Availability of firm for full-time design and construction services, and able to complete</w:t>
      </w:r>
      <w:r>
        <w:rPr>
          <w:rFonts w:cs="Arial"/>
        </w:rPr>
        <w:t xml:space="preserve"> </w:t>
      </w:r>
      <w:r w:rsidRPr="00BF6B97">
        <w:rPr>
          <w:rFonts w:cs="Arial"/>
        </w:rPr>
        <w:t xml:space="preserve">construction in a </w:t>
      </w:r>
      <w:r>
        <w:rPr>
          <w:rFonts w:cs="Arial"/>
        </w:rPr>
        <w:t xml:space="preserve">    timely</w:t>
      </w:r>
      <w:r w:rsidRPr="00BF6B97">
        <w:rPr>
          <w:rFonts w:cs="Arial"/>
        </w:rPr>
        <w:t xml:space="preserve"> manner.</w:t>
      </w:r>
    </w:p>
    <w:p w14:paraId="7BA9C334" w14:textId="77777777" w:rsidR="00335C82" w:rsidRDefault="00335C82" w:rsidP="00286649">
      <w:pPr>
        <w:pStyle w:val="ListParagraph"/>
        <w:numPr>
          <w:ilvl w:val="0"/>
          <w:numId w:val="25"/>
        </w:numPr>
        <w:spacing w:before="240" w:after="0"/>
        <w:rPr>
          <w:rFonts w:cs="Arial"/>
        </w:rPr>
      </w:pPr>
      <w:r w:rsidRPr="00BF6B97">
        <w:rPr>
          <w:rFonts w:cs="Arial"/>
        </w:rPr>
        <w:t xml:space="preserve"> Experience in construction </w:t>
      </w:r>
      <w:r>
        <w:rPr>
          <w:rFonts w:cs="Arial"/>
        </w:rPr>
        <w:t>of design build playgrounds</w:t>
      </w:r>
      <w:r w:rsidRPr="00BF6B97">
        <w:rPr>
          <w:rFonts w:cs="Arial"/>
        </w:rPr>
        <w:t xml:space="preserve"> in </w:t>
      </w:r>
      <w:r>
        <w:rPr>
          <w:rFonts w:cs="Arial"/>
        </w:rPr>
        <w:t>Colorado.</w:t>
      </w:r>
    </w:p>
    <w:p w14:paraId="3AB28A1E" w14:textId="77777777" w:rsidR="00335C82" w:rsidRDefault="00335C82" w:rsidP="00286649">
      <w:pPr>
        <w:pStyle w:val="ListParagraph"/>
        <w:numPr>
          <w:ilvl w:val="0"/>
          <w:numId w:val="25"/>
        </w:numPr>
        <w:spacing w:before="240" w:after="0"/>
        <w:rPr>
          <w:rFonts w:cs="Arial"/>
        </w:rPr>
      </w:pPr>
      <w:r>
        <w:rPr>
          <w:rFonts w:cs="Arial"/>
        </w:rPr>
        <w:t xml:space="preserve"> </w:t>
      </w:r>
      <w:r w:rsidRPr="00BF6B97">
        <w:rPr>
          <w:rFonts w:cs="Arial"/>
        </w:rPr>
        <w:t>Experience in preparing and designing construction specifications.</w:t>
      </w:r>
    </w:p>
    <w:p w14:paraId="6E696DD9" w14:textId="77777777" w:rsidR="00335C82" w:rsidRDefault="00335C82" w:rsidP="00286649">
      <w:pPr>
        <w:pStyle w:val="ListParagraph"/>
        <w:numPr>
          <w:ilvl w:val="0"/>
          <w:numId w:val="25"/>
        </w:numPr>
        <w:spacing w:before="240" w:after="0"/>
        <w:rPr>
          <w:rFonts w:cs="Arial"/>
        </w:rPr>
      </w:pPr>
      <w:r w:rsidRPr="00BF6B97">
        <w:rPr>
          <w:rFonts w:cs="Arial"/>
        </w:rPr>
        <w:t xml:space="preserve"> Experience in construction management of similar type projects.</w:t>
      </w:r>
    </w:p>
    <w:p w14:paraId="5DA80C93" w14:textId="77777777" w:rsidR="00335C82" w:rsidRDefault="00335C82" w:rsidP="00286649">
      <w:pPr>
        <w:pStyle w:val="ListParagraph"/>
        <w:numPr>
          <w:ilvl w:val="0"/>
          <w:numId w:val="25"/>
        </w:numPr>
        <w:spacing w:before="240" w:after="0"/>
        <w:rPr>
          <w:rFonts w:cs="Arial"/>
        </w:rPr>
      </w:pPr>
      <w:r w:rsidRPr="00BF6B97">
        <w:rPr>
          <w:rFonts w:cs="Arial"/>
        </w:rPr>
        <w:t xml:space="preserve"> Experience in working with client on cost saving In-Kind contributions.</w:t>
      </w:r>
    </w:p>
    <w:p w14:paraId="12F74F3A" w14:textId="77777777" w:rsidR="00335C82" w:rsidRDefault="00335C82" w:rsidP="00286649">
      <w:pPr>
        <w:pStyle w:val="ListParagraph"/>
        <w:numPr>
          <w:ilvl w:val="0"/>
          <w:numId w:val="25"/>
        </w:numPr>
        <w:spacing w:before="240" w:after="0"/>
        <w:rPr>
          <w:rFonts w:cs="Arial"/>
        </w:rPr>
      </w:pPr>
      <w:r w:rsidRPr="00BF6B97">
        <w:rPr>
          <w:rFonts w:cs="Arial"/>
        </w:rPr>
        <w:t xml:space="preserve"> Proven record of successful completion of similar projects.</w:t>
      </w:r>
    </w:p>
    <w:p w14:paraId="34A72628" w14:textId="77777777" w:rsidR="00335C82" w:rsidRDefault="00335C82" w:rsidP="00286649">
      <w:pPr>
        <w:pStyle w:val="ListParagraph"/>
        <w:numPr>
          <w:ilvl w:val="0"/>
          <w:numId w:val="25"/>
        </w:numPr>
        <w:spacing w:before="240" w:after="0"/>
        <w:rPr>
          <w:rFonts w:cs="Arial"/>
        </w:rPr>
      </w:pPr>
      <w:r w:rsidRPr="00BF6B97">
        <w:rPr>
          <w:rFonts w:cs="Arial"/>
        </w:rPr>
        <w:t xml:space="preserve"> Example(s) of </w:t>
      </w:r>
      <w:r>
        <w:rPr>
          <w:rFonts w:cs="Arial"/>
        </w:rPr>
        <w:t>playground</w:t>
      </w:r>
      <w:r w:rsidRPr="00BF6B97">
        <w:rPr>
          <w:rFonts w:cs="Arial"/>
        </w:rPr>
        <w:t xml:space="preserve">(s) </w:t>
      </w:r>
      <w:r>
        <w:rPr>
          <w:rFonts w:cs="Arial"/>
        </w:rPr>
        <w:t>Respondents</w:t>
      </w:r>
      <w:r w:rsidRPr="00BF6B97">
        <w:rPr>
          <w:rFonts w:cs="Arial"/>
        </w:rPr>
        <w:t xml:space="preserve"> have designed and built</w:t>
      </w:r>
      <w:r>
        <w:rPr>
          <w:rFonts w:cs="Arial"/>
        </w:rPr>
        <w:t xml:space="preserve"> complete with costs.</w:t>
      </w:r>
    </w:p>
    <w:p w14:paraId="0B6FAE51" w14:textId="3EB81604" w:rsidR="00335C82" w:rsidRDefault="00335C82" w:rsidP="008311A2">
      <w:pPr>
        <w:pStyle w:val="ListParagraph"/>
        <w:spacing w:before="240" w:after="0"/>
        <w:rPr>
          <w:rFonts w:cs="Arial"/>
        </w:rPr>
      </w:pPr>
    </w:p>
    <w:p w14:paraId="567F0E79" w14:textId="53A05DC7" w:rsidR="00335C82" w:rsidRDefault="00335C82" w:rsidP="008311A2">
      <w:pPr>
        <w:pStyle w:val="ListParagraph"/>
        <w:spacing w:before="240" w:after="0"/>
        <w:rPr>
          <w:rFonts w:cs="Arial"/>
        </w:rPr>
      </w:pPr>
    </w:p>
    <w:p w14:paraId="3BB65981" w14:textId="77777777" w:rsidR="007419E7" w:rsidRDefault="007419E7" w:rsidP="00F25199">
      <w:pPr>
        <w:spacing w:after="0"/>
      </w:pPr>
    </w:p>
    <w:p w14:paraId="6834DE3C" w14:textId="17AC9E71" w:rsidR="0050416D" w:rsidRDefault="0011604B" w:rsidP="00F25199">
      <w:pPr>
        <w:spacing w:after="0"/>
      </w:pPr>
      <w:r w:rsidRPr="00425175">
        <w:t xml:space="preserve">All interested parties are encouraged to submit proposals as the award is not based solely on lowest cost proposal submitted. Total cost will be taken into consideration, but the solution and the </w:t>
      </w:r>
      <w:r w:rsidR="0027756A" w:rsidRPr="00425175">
        <w:t>Respondent</w:t>
      </w:r>
      <w:r w:rsidRPr="00425175">
        <w:t xml:space="preserve">’s capabilities, competence and capacity will be considered as well. The City reserves the right to choose the </w:t>
      </w:r>
      <w:r w:rsidR="0027756A" w:rsidRPr="00425175">
        <w:t>Respondent</w:t>
      </w:r>
      <w:r w:rsidRPr="00425175">
        <w:t xml:space="preserve"> whose proposal best meets the needs of the City. The City of Craig, and its designated representatives, shall be the sole judge of its own best interest, and the proposal most advantageous to the City. The City’s decisions will be final. </w:t>
      </w:r>
    </w:p>
    <w:p w14:paraId="544716FD" w14:textId="4649BBC1" w:rsidR="007419E7" w:rsidRDefault="007419E7" w:rsidP="00F25199">
      <w:pPr>
        <w:spacing w:after="0"/>
      </w:pPr>
    </w:p>
    <w:p w14:paraId="34770912" w14:textId="77777777" w:rsidR="0070208A" w:rsidRDefault="0070208A" w:rsidP="00F25199">
      <w:pPr>
        <w:spacing w:after="0"/>
      </w:pPr>
    </w:p>
    <w:p w14:paraId="7E62F420" w14:textId="77777777" w:rsidR="007419E7" w:rsidRPr="00425175" w:rsidRDefault="007419E7" w:rsidP="00F25199">
      <w:pPr>
        <w:spacing w:after="0"/>
      </w:pPr>
    </w:p>
    <w:p w14:paraId="5A06A77C" w14:textId="7C71AEFF" w:rsidR="00133116" w:rsidRPr="007419E7" w:rsidRDefault="00F25199" w:rsidP="00EA7C2B">
      <w:pPr>
        <w:pStyle w:val="ListParagraph"/>
        <w:numPr>
          <w:ilvl w:val="0"/>
          <w:numId w:val="14"/>
        </w:numPr>
        <w:spacing w:before="240" w:after="0"/>
        <w:ind w:left="360"/>
        <w:rPr>
          <w:b/>
          <w:bCs/>
          <w:sz w:val="32"/>
          <w:szCs w:val="32"/>
        </w:rPr>
      </w:pPr>
      <w:r w:rsidRPr="007419E7">
        <w:rPr>
          <w:b/>
          <w:bCs/>
          <w:sz w:val="32"/>
          <w:szCs w:val="32"/>
        </w:rPr>
        <w:t>GENERAL TERMS AND CONDITIONS</w:t>
      </w:r>
    </w:p>
    <w:p w14:paraId="2BD9C3E7" w14:textId="1BC1E426" w:rsidR="00FA2D4A" w:rsidRPr="00425175" w:rsidRDefault="00FA2D4A" w:rsidP="00F25199">
      <w:pPr>
        <w:spacing w:before="240" w:after="0"/>
        <w:rPr>
          <w:b/>
          <w:bCs/>
        </w:rPr>
      </w:pPr>
      <w:r w:rsidRPr="00425175">
        <w:rPr>
          <w:b/>
          <w:bCs/>
          <w:u w:val="single"/>
        </w:rPr>
        <w:t xml:space="preserve">Public Record: </w:t>
      </w:r>
      <w:r w:rsidRPr="00425175">
        <w:rPr>
          <w:b/>
          <w:bCs/>
        </w:rPr>
        <w:t xml:space="preserve">Proposer's attention is drawn to the fact that all proposal documents submitted are subject to disclosure under the Colorado Public Records Act. Information contained in the proposals may be made public after the review process has been completed, negotiations have concluded and a recommendation for award has been officially placed on the City Council agenda for consideration, and/or following award of contract, if any, by the City Council. </w:t>
      </w:r>
    </w:p>
    <w:p w14:paraId="785A3588" w14:textId="77777777" w:rsidR="00B3612D" w:rsidRPr="00425175" w:rsidRDefault="00B3612D" w:rsidP="00FA2D4A">
      <w:pPr>
        <w:spacing w:after="0"/>
      </w:pPr>
    </w:p>
    <w:p w14:paraId="4C5427BF" w14:textId="37C4974C" w:rsidR="00133116" w:rsidRPr="00425175" w:rsidRDefault="00FA2D4A" w:rsidP="00FA2D4A">
      <w:pPr>
        <w:spacing w:after="0"/>
      </w:pPr>
      <w:r w:rsidRPr="00425175">
        <w:rPr>
          <w:u w:val="single"/>
        </w:rPr>
        <w:t xml:space="preserve">Additional Information: </w:t>
      </w:r>
      <w:r w:rsidRPr="00425175">
        <w:t>The City reserves the right to request additional information and/or clarification from any or all Proposers.</w:t>
      </w:r>
    </w:p>
    <w:p w14:paraId="0BECFFE0" w14:textId="77777777" w:rsidR="00B3612D" w:rsidRPr="00425175" w:rsidRDefault="00B3612D" w:rsidP="00FA2D4A">
      <w:pPr>
        <w:spacing w:after="0"/>
      </w:pPr>
    </w:p>
    <w:p w14:paraId="5EA792BD" w14:textId="4BDA7C9C" w:rsidR="006E5EB3" w:rsidRPr="00425175" w:rsidRDefault="006E5EB3" w:rsidP="006E5EB3">
      <w:pPr>
        <w:spacing w:after="0"/>
      </w:pPr>
      <w:r w:rsidRPr="00425175">
        <w:rPr>
          <w:u w:val="single"/>
        </w:rPr>
        <w:t xml:space="preserve">Proposal Acceptance and Rejection: </w:t>
      </w:r>
      <w:r w:rsidRPr="00425175">
        <w:t>The City reserves the right to reject any and all proposals and to waive any minor informalities or irregularities contained in any proposal. Acceptance of any proposal submitted pursuant to this RF</w:t>
      </w:r>
      <w:r w:rsidR="00223E05">
        <w:t>P</w:t>
      </w:r>
      <w:r w:rsidRPr="00425175">
        <w:t xml:space="preserve"> shall not constitute any implied intent to enter into a contract. The City reserves the right to call for new proposals, and to award the contract to other than the lowest cost proposal if deemed to be in the best interest of the City. </w:t>
      </w:r>
    </w:p>
    <w:p w14:paraId="709EFA07" w14:textId="77777777" w:rsidR="00B3612D" w:rsidRPr="00425175" w:rsidRDefault="00B3612D" w:rsidP="006E5EB3">
      <w:pPr>
        <w:spacing w:after="0"/>
      </w:pPr>
    </w:p>
    <w:p w14:paraId="389221B8" w14:textId="77397C2C" w:rsidR="006E5EB3" w:rsidRPr="00425175" w:rsidRDefault="006E5EB3" w:rsidP="002E7D21">
      <w:r w:rsidRPr="00425175">
        <w:rPr>
          <w:u w:val="single"/>
        </w:rPr>
        <w:t xml:space="preserve">Right to Cancel and Amend: </w:t>
      </w:r>
      <w:r w:rsidRPr="00425175">
        <w:t>The City reserves the right to cancel, for any or no reason, in part or in its entirety, this RF</w:t>
      </w:r>
      <w:r w:rsidR="00223E05">
        <w:t>P</w:t>
      </w:r>
      <w:r w:rsidRPr="00425175">
        <w:t>, including but not limited to: selection schedule, submittal date, and submittal requirements. If the City cancels or revises the RF</w:t>
      </w:r>
      <w:r w:rsidR="00573D9E">
        <w:t>P</w:t>
      </w:r>
      <w:r w:rsidRPr="00425175">
        <w:t>, all Proposers will be notified in writing.</w:t>
      </w:r>
    </w:p>
    <w:p w14:paraId="5387988E" w14:textId="77777777" w:rsidR="00B3612D" w:rsidRPr="00425175" w:rsidRDefault="00B3612D" w:rsidP="006E5EB3">
      <w:pPr>
        <w:spacing w:after="0"/>
      </w:pPr>
    </w:p>
    <w:p w14:paraId="13F178E7" w14:textId="13F45229" w:rsidR="0089645F" w:rsidRPr="00425175" w:rsidRDefault="0089645F" w:rsidP="0089645F">
      <w:pPr>
        <w:spacing w:after="0"/>
      </w:pPr>
      <w:r w:rsidRPr="00425175">
        <w:rPr>
          <w:u w:val="single"/>
        </w:rPr>
        <w:t xml:space="preserve">Debarment: </w:t>
      </w:r>
      <w:r w:rsidRPr="00425175">
        <w:t xml:space="preserve">By submitting a proposal, the Proposer certifies that the company is not currently debarred from submitting proposals and/or bids for contracts issued by any City or political subdivision or agency of the State of Colorado, and that it is not an agent of a person or entity that is currently debarred from submitting proposals and/or bids for contracts issued by any City or political subdivision or agency of the State of Colorado </w:t>
      </w:r>
    </w:p>
    <w:p w14:paraId="1F00A8D1" w14:textId="77777777" w:rsidR="00B3612D" w:rsidRPr="00425175" w:rsidRDefault="00B3612D" w:rsidP="0089645F">
      <w:pPr>
        <w:spacing w:after="0"/>
      </w:pPr>
    </w:p>
    <w:p w14:paraId="31B800EC" w14:textId="02104538" w:rsidR="0089645F" w:rsidRPr="00425175" w:rsidRDefault="0089645F" w:rsidP="0089645F">
      <w:pPr>
        <w:spacing w:after="0"/>
      </w:pPr>
      <w:r w:rsidRPr="00425175">
        <w:rPr>
          <w:u w:val="single"/>
        </w:rPr>
        <w:t xml:space="preserve">Limitation: </w:t>
      </w:r>
      <w:r w:rsidRPr="00425175">
        <w:t xml:space="preserve">The Request for </w:t>
      </w:r>
      <w:r w:rsidR="00223E05">
        <w:t>Proposals</w:t>
      </w:r>
      <w:r w:rsidRPr="00425175">
        <w:t xml:space="preserve"> (RF</w:t>
      </w:r>
      <w:r w:rsidR="00223E05">
        <w:t>P</w:t>
      </w:r>
      <w:r w:rsidRPr="00425175">
        <w:t>) does not commit the City of Craig to award a contract, to pay any cost incurred in the preparation of the firm’s RF</w:t>
      </w:r>
      <w:r w:rsidR="00223E05">
        <w:t>P</w:t>
      </w:r>
      <w:r w:rsidRPr="00425175">
        <w:t xml:space="preserve"> response or to procure or contract for services or supplies. The City reserves the right to accept or reject any or all RF</w:t>
      </w:r>
      <w:r w:rsidR="00223E05">
        <w:t>P</w:t>
      </w:r>
      <w:r w:rsidRPr="00425175">
        <w:t xml:space="preserve"> responses received as a result of this request, to negotiate with all qualified sources or to cancel all or part of this RF</w:t>
      </w:r>
      <w:r w:rsidR="00223E05">
        <w:t>P</w:t>
      </w:r>
      <w:r w:rsidRPr="00425175">
        <w:t xml:space="preserve">. The City will not reimburse the respondents to this RFP for costs incurred in the preparation of their proposal or in any other aspect of their consideration of this engagement. A respondent may withdraw and resubmit a proposal prior to the submission deadline. No re-submissions will be allowed after the submission deadline. </w:t>
      </w:r>
    </w:p>
    <w:p w14:paraId="084731F2" w14:textId="77777777" w:rsidR="007477E6" w:rsidRPr="00425175" w:rsidRDefault="007477E6" w:rsidP="0089645F">
      <w:pPr>
        <w:spacing w:after="0"/>
        <w:rPr>
          <w:b/>
          <w:bCs/>
          <w:i/>
          <w:iCs/>
        </w:rPr>
      </w:pPr>
    </w:p>
    <w:p w14:paraId="5795EBA1" w14:textId="2E53C451" w:rsidR="00C17EDB" w:rsidRPr="00425175" w:rsidRDefault="00C17EDB" w:rsidP="00C17EDB">
      <w:pPr>
        <w:spacing w:after="0"/>
      </w:pPr>
      <w:r w:rsidRPr="00425175">
        <w:rPr>
          <w:u w:val="single"/>
        </w:rPr>
        <w:t xml:space="preserve">Modification of Scope: </w:t>
      </w:r>
      <w:r w:rsidRPr="00425175">
        <w:t xml:space="preserve">The City reserves the right to modify the contents of this document up to 7 days prior to the opening of proposals. </w:t>
      </w:r>
    </w:p>
    <w:p w14:paraId="3A5DE15A" w14:textId="77777777" w:rsidR="007477E6" w:rsidRPr="00425175" w:rsidRDefault="007477E6" w:rsidP="00C17EDB">
      <w:pPr>
        <w:spacing w:after="0"/>
      </w:pPr>
    </w:p>
    <w:p w14:paraId="2F52389F" w14:textId="3E9B08F8" w:rsidR="0062381C" w:rsidRPr="00425175" w:rsidRDefault="0062381C" w:rsidP="00C17EDB">
      <w:pPr>
        <w:spacing w:after="0"/>
      </w:pPr>
      <w:r w:rsidRPr="00425175">
        <w:rPr>
          <w:u w:val="single"/>
        </w:rPr>
        <w:t xml:space="preserve">Award: </w:t>
      </w:r>
      <w:r w:rsidRPr="00425175">
        <w:t>The firm/entity selected may be required to participate in negotiations and to submit such revisions of their proposals as may result from negotiations. The City reserves the right to award a contract/select a service provider without discussion based upon the initial proposals.</w:t>
      </w:r>
    </w:p>
    <w:p w14:paraId="5CB3F2AD" w14:textId="77777777" w:rsidR="007477E6" w:rsidRPr="00425175" w:rsidRDefault="007477E6" w:rsidP="00C17EDB">
      <w:pPr>
        <w:spacing w:after="0"/>
      </w:pPr>
    </w:p>
    <w:p w14:paraId="2259ECE2" w14:textId="5E399A79" w:rsidR="005C515A" w:rsidRPr="00425175" w:rsidRDefault="005C515A" w:rsidP="005C515A">
      <w:pPr>
        <w:spacing w:after="0"/>
      </w:pPr>
      <w:r w:rsidRPr="00425175">
        <w:rPr>
          <w:u w:val="single"/>
        </w:rPr>
        <w:t xml:space="preserve">Insurance: </w:t>
      </w:r>
      <w:r w:rsidRPr="00425175">
        <w:t xml:space="preserve">The </w:t>
      </w:r>
      <w:r w:rsidR="008876FB" w:rsidRPr="00425175">
        <w:t>Respondent</w:t>
      </w:r>
      <w:r w:rsidRPr="00425175">
        <w:t xml:space="preserve"> shall maintain in full force and effect the insurance as outlined in </w:t>
      </w:r>
      <w:r w:rsidRPr="00425175">
        <w:rPr>
          <w:b/>
          <w:bCs/>
        </w:rPr>
        <w:t>Attachment A</w:t>
      </w:r>
      <w:r w:rsidRPr="00425175">
        <w:t xml:space="preserve">. The City reserves the right to waive or modify such insurance coverage. However, </w:t>
      </w:r>
      <w:r w:rsidR="0027756A" w:rsidRPr="00425175">
        <w:t>Respondent</w:t>
      </w:r>
      <w:r w:rsidRPr="00425175">
        <w:t xml:space="preserve">s and/or </w:t>
      </w:r>
      <w:r w:rsidR="008876FB" w:rsidRPr="00425175">
        <w:t>Respondent</w:t>
      </w:r>
      <w:r w:rsidRPr="00425175">
        <w:t xml:space="preserve">s meeting the insurance requirements will receive greater consideration during the selection procedure. All insurance shall be evidenced by a Certificate of Insurance and endorsement acceptable to the City Attorney, </w:t>
      </w:r>
      <w:r w:rsidRPr="00425175">
        <w:lastRenderedPageBreak/>
        <w:t xml:space="preserve">prior to execution of a contract. The </w:t>
      </w:r>
      <w:r w:rsidR="0027756A" w:rsidRPr="00425175">
        <w:t>Respondent</w:t>
      </w:r>
      <w:r w:rsidRPr="00425175">
        <w:t xml:space="preserve"> and/or </w:t>
      </w:r>
      <w:r w:rsidR="008876FB" w:rsidRPr="00425175">
        <w:t>Respondent</w:t>
      </w:r>
      <w:r w:rsidRPr="00425175">
        <w:t xml:space="preserve"> shall state their ability to meet the City’s insurance requirements within their submittal. </w:t>
      </w:r>
    </w:p>
    <w:p w14:paraId="6B5A78AF" w14:textId="77777777" w:rsidR="007477E6" w:rsidRPr="00425175" w:rsidRDefault="007477E6" w:rsidP="005C515A">
      <w:pPr>
        <w:spacing w:after="0"/>
      </w:pPr>
    </w:p>
    <w:p w14:paraId="6EE14DBA" w14:textId="796BFC51" w:rsidR="005C515A" w:rsidRPr="00425175" w:rsidRDefault="005C515A" w:rsidP="005C515A">
      <w:pPr>
        <w:spacing w:after="0"/>
      </w:pPr>
      <w:r w:rsidRPr="00425175">
        <w:rPr>
          <w:u w:val="single"/>
        </w:rPr>
        <w:t xml:space="preserve">Signature: </w:t>
      </w:r>
      <w:r w:rsidRPr="00425175">
        <w:t xml:space="preserve">The </w:t>
      </w:r>
      <w:r w:rsidR="0027756A" w:rsidRPr="00425175">
        <w:t>Respondent</w:t>
      </w:r>
      <w:r w:rsidRPr="00425175">
        <w:t xml:space="preserve"> and/or </w:t>
      </w:r>
      <w:r w:rsidR="008876FB" w:rsidRPr="00425175">
        <w:t>Respondent</w:t>
      </w:r>
      <w:r w:rsidRPr="00425175">
        <w:t xml:space="preserve">’s RFP response shall provide the following information: name, title, address and telephone number of individuals with authority to bind the service provider and who may be contacted during the period of proposal evaluation. </w:t>
      </w:r>
    </w:p>
    <w:p w14:paraId="6513ACF9" w14:textId="77777777" w:rsidR="007477E6" w:rsidRPr="00425175" w:rsidRDefault="007477E6" w:rsidP="005C515A">
      <w:pPr>
        <w:spacing w:after="0"/>
      </w:pPr>
    </w:p>
    <w:p w14:paraId="27208A95" w14:textId="77777777" w:rsidR="007477E6" w:rsidRPr="00425175" w:rsidRDefault="005C515A" w:rsidP="005C515A">
      <w:pPr>
        <w:spacing w:after="0"/>
      </w:pPr>
      <w:r w:rsidRPr="00425175">
        <w:rPr>
          <w:u w:val="single"/>
        </w:rPr>
        <w:t xml:space="preserve">Contract Requirements: </w:t>
      </w:r>
      <w:r w:rsidRPr="00425175">
        <w:t>Agreement by the City and Proposer will be in effect upon the City’s execution of this proposal along with any agreed upon changes.</w:t>
      </w:r>
    </w:p>
    <w:p w14:paraId="610AB1D0" w14:textId="57D77563" w:rsidR="007477E6" w:rsidRPr="00425175" w:rsidRDefault="005C515A" w:rsidP="005C515A">
      <w:pPr>
        <w:spacing w:after="0"/>
      </w:pPr>
      <w:r w:rsidRPr="00425175">
        <w:t xml:space="preserve"> </w:t>
      </w:r>
    </w:p>
    <w:p w14:paraId="363CDF44" w14:textId="0F4A1CA5" w:rsidR="005C515A" w:rsidRPr="00425175" w:rsidRDefault="005C515A" w:rsidP="005C515A">
      <w:pPr>
        <w:spacing w:after="0"/>
      </w:pPr>
      <w:r w:rsidRPr="00425175">
        <w:rPr>
          <w:u w:val="single"/>
        </w:rPr>
        <w:t xml:space="preserve">Coordination of </w:t>
      </w:r>
      <w:r w:rsidR="00AB2522" w:rsidRPr="00425175">
        <w:rPr>
          <w:u w:val="single"/>
        </w:rPr>
        <w:t>Work:</w:t>
      </w:r>
      <w:r w:rsidRPr="00425175">
        <w:t xml:space="preserve"> All work schedules, actual work and payment request shall be coordinated through, inspected by and approved by</w:t>
      </w:r>
      <w:r w:rsidR="00333AB4" w:rsidRPr="00425175">
        <w:t xml:space="preserve"> City Administration</w:t>
      </w:r>
      <w:r w:rsidRPr="00425175">
        <w:t xml:space="preserve"> prior to scheduling of project so that any interruption to the normal business operation is kept to a minimum. </w:t>
      </w:r>
    </w:p>
    <w:p w14:paraId="287CA47F" w14:textId="77777777" w:rsidR="007477E6" w:rsidRPr="00425175" w:rsidRDefault="007477E6" w:rsidP="005C515A">
      <w:pPr>
        <w:spacing w:after="0"/>
      </w:pPr>
    </w:p>
    <w:p w14:paraId="20BA42BB" w14:textId="2F150624" w:rsidR="005C515A" w:rsidRDefault="005C515A" w:rsidP="005C515A">
      <w:pPr>
        <w:spacing w:after="0"/>
      </w:pPr>
      <w:r w:rsidRPr="00425175">
        <w:rPr>
          <w:u w:val="single"/>
        </w:rPr>
        <w:t>Inspection</w:t>
      </w:r>
      <w:r w:rsidRPr="00425175">
        <w:t>: All material and</w:t>
      </w:r>
      <w:r w:rsidR="0084115A" w:rsidRPr="00425175">
        <w:t xml:space="preserve"> reports</w:t>
      </w:r>
      <w:r w:rsidRPr="00425175">
        <w:t xml:space="preserve"> shall be subject to inspection, examination and</w:t>
      </w:r>
      <w:r w:rsidR="000C41F7" w:rsidRPr="00425175">
        <w:t xml:space="preserve"> acceptance</w:t>
      </w:r>
      <w:r w:rsidRPr="00425175">
        <w:t xml:space="preserve"> by the City </w:t>
      </w:r>
      <w:r w:rsidR="007F6345" w:rsidRPr="00425175">
        <w:t>and its Partners</w:t>
      </w:r>
      <w:r w:rsidR="00F641F3" w:rsidRPr="00425175">
        <w:t xml:space="preserve">.  </w:t>
      </w:r>
      <w:r w:rsidRPr="00425175">
        <w:t>The City shall have the right to reject defective</w:t>
      </w:r>
      <w:r w:rsidR="008C5840" w:rsidRPr="00425175">
        <w:t xml:space="preserve"> information, analysis</w:t>
      </w:r>
      <w:r w:rsidRPr="00425175">
        <w:t xml:space="preserve"> and workmanship or require its correction.</w:t>
      </w:r>
    </w:p>
    <w:p w14:paraId="54995AEF" w14:textId="77777777" w:rsidR="00425175" w:rsidRPr="00425175" w:rsidRDefault="00425175" w:rsidP="005C515A">
      <w:pPr>
        <w:spacing w:after="0"/>
      </w:pPr>
    </w:p>
    <w:p w14:paraId="662AE1A1" w14:textId="77777777" w:rsidR="00957844" w:rsidRPr="00957844" w:rsidRDefault="00957844" w:rsidP="00957844">
      <w:pPr>
        <w:spacing w:after="0"/>
        <w:rPr>
          <w:b/>
          <w:bCs/>
          <w:i/>
          <w:iCs/>
          <w:sz w:val="24"/>
          <w:szCs w:val="24"/>
        </w:rPr>
      </w:pPr>
    </w:p>
    <w:p w14:paraId="1BC5FFCC" w14:textId="17A83206" w:rsidR="00A572BD" w:rsidRPr="00A572BD" w:rsidRDefault="00A572BD" w:rsidP="00391378">
      <w:pPr>
        <w:jc w:val="center"/>
        <w:rPr>
          <w:sz w:val="24"/>
          <w:szCs w:val="24"/>
        </w:rPr>
      </w:pPr>
      <w:r w:rsidRPr="00A572BD">
        <w:rPr>
          <w:sz w:val="24"/>
          <w:szCs w:val="24"/>
          <w:u w:val="single"/>
        </w:rPr>
        <w:t>ATTACHMENT A</w:t>
      </w:r>
    </w:p>
    <w:p w14:paraId="5014C43A" w14:textId="6A01E92C" w:rsidR="00A572BD" w:rsidRPr="00E17DFB" w:rsidRDefault="00A572BD" w:rsidP="00E17DFB">
      <w:pPr>
        <w:jc w:val="center"/>
        <w:rPr>
          <w:sz w:val="24"/>
          <w:szCs w:val="24"/>
        </w:rPr>
      </w:pPr>
      <w:r w:rsidRPr="00A572BD">
        <w:rPr>
          <w:sz w:val="24"/>
          <w:szCs w:val="24"/>
          <w:u w:val="single"/>
        </w:rPr>
        <w:t>STANDARD INSURANCE REQUIREMENTS</w:t>
      </w:r>
    </w:p>
    <w:p w14:paraId="50CBA768" w14:textId="09C7C672" w:rsidR="00A572BD" w:rsidRPr="00425175" w:rsidRDefault="00A572BD" w:rsidP="00391378">
      <w:pPr>
        <w:pStyle w:val="ListParagraph"/>
        <w:ind w:left="0"/>
      </w:pPr>
      <w:r w:rsidRPr="00425175">
        <w:t xml:space="preserve">In order to comply with the bonding and insurance requirements contained in your contract with the City of Craig there are several things that we require. It is our intent to facilitate consideration of every project, so we are including here a </w:t>
      </w:r>
      <w:r w:rsidRPr="00425175">
        <w:rPr>
          <w:b/>
          <w:bCs/>
        </w:rPr>
        <w:t xml:space="preserve">summary </w:t>
      </w:r>
      <w:r w:rsidRPr="00425175">
        <w:t xml:space="preserve">checklist for your convenience. </w:t>
      </w:r>
    </w:p>
    <w:p w14:paraId="12CCFCA1" w14:textId="77777777" w:rsidR="00A572BD" w:rsidRPr="00425175" w:rsidRDefault="00A572BD" w:rsidP="00391378">
      <w:pPr>
        <w:pStyle w:val="ListParagraph"/>
        <w:ind w:left="0"/>
      </w:pPr>
    </w:p>
    <w:p w14:paraId="53673D9F" w14:textId="64895F19" w:rsidR="00A572BD" w:rsidRPr="00425175" w:rsidRDefault="00A572BD" w:rsidP="00391378">
      <w:pPr>
        <w:pStyle w:val="ListParagraph"/>
        <w:ind w:left="0"/>
      </w:pPr>
      <w:r w:rsidRPr="00425175">
        <w:t>All bonds and insurance requirements need to be complete and submitted prior to your contract being approved.</w:t>
      </w:r>
    </w:p>
    <w:p w14:paraId="05123207" w14:textId="77777777" w:rsidR="00912F4E" w:rsidRPr="00425175" w:rsidRDefault="00912F4E" w:rsidP="00391378">
      <w:pPr>
        <w:pStyle w:val="ListParagraph"/>
        <w:ind w:left="0"/>
      </w:pPr>
    </w:p>
    <w:p w14:paraId="5F0EC420" w14:textId="36D31DC8" w:rsidR="00F25199" w:rsidRPr="00425175" w:rsidRDefault="00F25199" w:rsidP="00391378">
      <w:pPr>
        <w:rPr>
          <w:b/>
          <w:bCs/>
        </w:rPr>
      </w:pPr>
      <w:r w:rsidRPr="00425175">
        <w:rPr>
          <w:b/>
          <w:bCs/>
        </w:rPr>
        <w:t xml:space="preserve">I. </w:t>
      </w:r>
      <w:r w:rsidR="00B25472" w:rsidRPr="00425175">
        <w:rPr>
          <w:b/>
          <w:bCs/>
        </w:rPr>
        <w:t xml:space="preserve">GENERAL </w:t>
      </w:r>
    </w:p>
    <w:p w14:paraId="30D61734" w14:textId="20869AA3" w:rsidR="00B25472" w:rsidRPr="00425175" w:rsidRDefault="00B25472" w:rsidP="00391378">
      <w:pPr>
        <w:spacing w:after="0"/>
        <w:ind w:left="180"/>
        <w:rPr>
          <w:b/>
          <w:bCs/>
        </w:rPr>
      </w:pPr>
      <w:r w:rsidRPr="00425175">
        <w:rPr>
          <w:b/>
          <w:bCs/>
        </w:rPr>
        <w:t>A. Send these requirement sheets to your insurance broker for immediate compliance.</w:t>
      </w:r>
    </w:p>
    <w:p w14:paraId="2044E4D5" w14:textId="77777777" w:rsidR="00B25472" w:rsidRPr="00425175" w:rsidRDefault="00B25472" w:rsidP="00391378">
      <w:pPr>
        <w:pStyle w:val="ListParagraph"/>
        <w:ind w:left="180"/>
      </w:pPr>
    </w:p>
    <w:p w14:paraId="4A6CD976" w14:textId="1E8958A8" w:rsidR="00B25472" w:rsidRPr="00425175" w:rsidRDefault="00B25472" w:rsidP="00391378">
      <w:pPr>
        <w:pStyle w:val="ListParagraph"/>
        <w:ind w:left="180"/>
      </w:pPr>
      <w:r w:rsidRPr="00425175">
        <w:rPr>
          <w:b/>
          <w:bCs/>
        </w:rPr>
        <w:t>B. NO CONTRACTS WILL BE APPROVED UNTIL ALL BONDS AND CERTIFICATES ARE IN ORDER</w:t>
      </w:r>
      <w:r w:rsidRPr="00425175">
        <w:t xml:space="preserve">. </w:t>
      </w:r>
    </w:p>
    <w:p w14:paraId="161AEC37" w14:textId="77777777" w:rsidR="004318B8" w:rsidRPr="00425175" w:rsidRDefault="004318B8" w:rsidP="00391378">
      <w:pPr>
        <w:pStyle w:val="ListParagraph"/>
        <w:ind w:left="180"/>
      </w:pPr>
    </w:p>
    <w:p w14:paraId="4CDF4DF9" w14:textId="77777777" w:rsidR="00B25472" w:rsidRPr="00425175" w:rsidRDefault="00B25472" w:rsidP="00391378">
      <w:pPr>
        <w:pStyle w:val="ListParagraph"/>
        <w:ind w:left="180"/>
      </w:pPr>
      <w:r w:rsidRPr="00425175">
        <w:rPr>
          <w:b/>
          <w:bCs/>
        </w:rPr>
        <w:t xml:space="preserve">C. </w:t>
      </w:r>
      <w:r w:rsidRPr="00425175">
        <w:t xml:space="preserve">New and renewal Certificates and endorsements must reference a specific job. "All Operations" certificates are not acceptable. </w:t>
      </w:r>
    </w:p>
    <w:p w14:paraId="2DBF1596" w14:textId="77777777" w:rsidR="00B25472" w:rsidRPr="00425175" w:rsidRDefault="00B25472" w:rsidP="00391378">
      <w:pPr>
        <w:pStyle w:val="ListParagraph"/>
        <w:ind w:left="180"/>
      </w:pPr>
    </w:p>
    <w:p w14:paraId="16ABE3F3" w14:textId="77777777" w:rsidR="00B25472" w:rsidRPr="00425175" w:rsidRDefault="00B25472" w:rsidP="00391378">
      <w:pPr>
        <w:pStyle w:val="ListParagraph"/>
        <w:ind w:left="180"/>
      </w:pPr>
      <w:r w:rsidRPr="00425175">
        <w:rPr>
          <w:b/>
          <w:bCs/>
        </w:rPr>
        <w:t xml:space="preserve">D. </w:t>
      </w:r>
      <w:r w:rsidRPr="00425175">
        <w:t xml:space="preserve">All contractors and subcontractors working on a project or jobsite must meet the same insurance requirements you do, prior to starting work on the project or site. </w:t>
      </w:r>
    </w:p>
    <w:p w14:paraId="5B54AD8E" w14:textId="77777777" w:rsidR="00B25472" w:rsidRPr="00425175" w:rsidRDefault="00B25472" w:rsidP="00391378">
      <w:pPr>
        <w:pStyle w:val="ListParagraph"/>
        <w:ind w:left="180"/>
      </w:pPr>
    </w:p>
    <w:p w14:paraId="5A92F6FA" w14:textId="77777777" w:rsidR="00B25472" w:rsidRPr="00425175" w:rsidRDefault="00B25472" w:rsidP="00391378">
      <w:pPr>
        <w:pStyle w:val="ListParagraph"/>
        <w:ind w:left="180"/>
      </w:pPr>
      <w:r w:rsidRPr="00425175">
        <w:rPr>
          <w:b/>
          <w:bCs/>
        </w:rPr>
        <w:t xml:space="preserve">E. </w:t>
      </w:r>
      <w:r w:rsidRPr="00425175">
        <w:t xml:space="preserve">All insurance companies must have an AM Best rating of A: VII or better. </w:t>
      </w:r>
    </w:p>
    <w:p w14:paraId="5319BF38" w14:textId="77777777" w:rsidR="00B25472" w:rsidRPr="00425175" w:rsidRDefault="00B25472" w:rsidP="00391378">
      <w:pPr>
        <w:pStyle w:val="ListParagraph"/>
        <w:ind w:left="180"/>
      </w:pPr>
    </w:p>
    <w:p w14:paraId="1DC99E7D" w14:textId="77777777" w:rsidR="00B25472" w:rsidRPr="00425175" w:rsidRDefault="00B25472" w:rsidP="00391378">
      <w:pPr>
        <w:pStyle w:val="ListParagraph"/>
        <w:ind w:left="180"/>
      </w:pPr>
      <w:r w:rsidRPr="00425175">
        <w:rPr>
          <w:b/>
          <w:bCs/>
        </w:rPr>
        <w:t xml:space="preserve">F. </w:t>
      </w:r>
      <w:r w:rsidRPr="00425175">
        <w:t xml:space="preserve">All insurance coverage, with the exception of Professional Liability coverage must be written on a full "per occurrence" basis. </w:t>
      </w:r>
    </w:p>
    <w:p w14:paraId="5AD1DE67" w14:textId="77777777" w:rsidR="00B25472" w:rsidRPr="00425175" w:rsidRDefault="00B25472" w:rsidP="00391378">
      <w:pPr>
        <w:pStyle w:val="ListParagraph"/>
        <w:ind w:left="180"/>
      </w:pPr>
    </w:p>
    <w:p w14:paraId="47BFA7E6" w14:textId="77777777" w:rsidR="009907B0" w:rsidRPr="00425175" w:rsidRDefault="00B25472" w:rsidP="00391378">
      <w:pPr>
        <w:pStyle w:val="ListParagraph"/>
        <w:ind w:left="180"/>
      </w:pPr>
      <w:r w:rsidRPr="00425175">
        <w:rPr>
          <w:b/>
          <w:bCs/>
        </w:rPr>
        <w:t xml:space="preserve">G. </w:t>
      </w:r>
      <w:r w:rsidRPr="00425175">
        <w:t>A 30-day cancellation notice is required and written or modified to a form that binds the insurer to provide it. For non-payment of premium, a 10-day notice is acceptable.</w:t>
      </w:r>
    </w:p>
    <w:p w14:paraId="71089E7A" w14:textId="77777777" w:rsidR="009907B0" w:rsidRPr="00425175" w:rsidRDefault="009907B0" w:rsidP="00391378">
      <w:pPr>
        <w:pStyle w:val="ListParagraph"/>
        <w:ind w:left="180"/>
      </w:pPr>
    </w:p>
    <w:p w14:paraId="7D79224A" w14:textId="7B1E20AB" w:rsidR="00D93C24" w:rsidRPr="00425175" w:rsidRDefault="009907B0" w:rsidP="00391378">
      <w:pPr>
        <w:pStyle w:val="ListParagraph"/>
        <w:ind w:left="180"/>
      </w:pPr>
      <w:r w:rsidRPr="00425175">
        <w:rPr>
          <w:b/>
          <w:bCs/>
        </w:rPr>
        <w:t>H</w:t>
      </w:r>
      <w:r w:rsidRPr="00425175">
        <w:t xml:space="preserve">. </w:t>
      </w:r>
      <w:r w:rsidR="00D93C24" w:rsidRPr="00425175">
        <w:t xml:space="preserve">Expiration dates are required on all certificates. </w:t>
      </w:r>
    </w:p>
    <w:p w14:paraId="2B256519" w14:textId="77777777" w:rsidR="00D93C24" w:rsidRPr="00425175" w:rsidRDefault="00D93C24" w:rsidP="00391378">
      <w:pPr>
        <w:pStyle w:val="ListParagraph"/>
        <w:ind w:left="180"/>
      </w:pPr>
    </w:p>
    <w:p w14:paraId="4AED5ABE" w14:textId="34EDC1C9" w:rsidR="0070208A" w:rsidRDefault="00502AF9" w:rsidP="00502AF9">
      <w:pPr>
        <w:tabs>
          <w:tab w:val="left" w:pos="8505"/>
        </w:tabs>
      </w:pPr>
      <w:r w:rsidRPr="00502AF9">
        <w:rPr>
          <w:b/>
          <w:bCs/>
        </w:rPr>
        <w:t>I</w:t>
      </w:r>
      <w:r>
        <w:t>.</w:t>
      </w:r>
      <w:r w:rsidRPr="00425175">
        <w:t xml:space="preserve"> All</w:t>
      </w:r>
      <w:r w:rsidR="00D93C24" w:rsidRPr="00425175">
        <w:t xml:space="preserve"> Bonds and Certificates must have an original signature.</w:t>
      </w:r>
    </w:p>
    <w:p w14:paraId="0D74A43F" w14:textId="5A79102D" w:rsidR="009E2B64" w:rsidRPr="00502AF9" w:rsidRDefault="009E2B64" w:rsidP="00502AF9">
      <w:pPr>
        <w:tabs>
          <w:tab w:val="left" w:pos="8505"/>
        </w:tabs>
      </w:pPr>
      <w:r w:rsidRPr="00425175">
        <w:tab/>
      </w:r>
    </w:p>
    <w:p w14:paraId="3CA214E5" w14:textId="5CBCBF56" w:rsidR="00F25199" w:rsidRPr="00425175" w:rsidRDefault="007C2E08" w:rsidP="00391378">
      <w:pPr>
        <w:rPr>
          <w:b/>
          <w:bCs/>
        </w:rPr>
      </w:pPr>
      <w:r w:rsidRPr="00425175">
        <w:rPr>
          <w:b/>
          <w:bCs/>
        </w:rPr>
        <w:t xml:space="preserve">II. </w:t>
      </w:r>
      <w:r w:rsidR="00D93C24" w:rsidRPr="00425175">
        <w:rPr>
          <w:b/>
          <w:bCs/>
        </w:rPr>
        <w:t>SPECIFIC COVERAGE (As Applicable)</w:t>
      </w:r>
    </w:p>
    <w:p w14:paraId="06EB30D3" w14:textId="26A9D943" w:rsidR="00D93C24" w:rsidRPr="00425175" w:rsidRDefault="00D93C24" w:rsidP="00391378">
      <w:pPr>
        <w:pStyle w:val="ListParagraph"/>
        <w:ind w:left="180"/>
      </w:pPr>
      <w:r w:rsidRPr="00425175">
        <w:rPr>
          <w:b/>
          <w:bCs/>
        </w:rPr>
        <w:t>A</w:t>
      </w:r>
      <w:r w:rsidRPr="00425175">
        <w:rPr>
          <w:b/>
          <w:bCs/>
          <w:u w:val="single"/>
        </w:rPr>
        <w:t>. BONDING</w:t>
      </w:r>
      <w:r w:rsidRPr="00425175">
        <w:rPr>
          <w:b/>
          <w:bCs/>
        </w:rPr>
        <w:t xml:space="preserve"> </w:t>
      </w:r>
    </w:p>
    <w:p w14:paraId="07BCD4B7" w14:textId="77777777" w:rsidR="00D93C24" w:rsidRPr="00425175" w:rsidRDefault="00D93C24" w:rsidP="00391378">
      <w:pPr>
        <w:pStyle w:val="ListParagraph"/>
        <w:ind w:left="180"/>
      </w:pPr>
      <w:r w:rsidRPr="00425175">
        <w:t xml:space="preserve">(Contracts over $50,000) Faithful Performance (Completion) Bond – (CONTRACT AMOUNT) </w:t>
      </w:r>
    </w:p>
    <w:p w14:paraId="72391D96" w14:textId="10BA69AF" w:rsidR="00D93C24" w:rsidRPr="00425175" w:rsidRDefault="00D93C24" w:rsidP="00391378">
      <w:pPr>
        <w:pStyle w:val="ListParagraph"/>
        <w:ind w:left="180"/>
      </w:pPr>
      <w:r w:rsidRPr="00425175">
        <w:t>(Contracts over $50,000) Payment, Labor and Materials Bond – (CONTRACT AMOUNT)</w:t>
      </w:r>
    </w:p>
    <w:p w14:paraId="5A751C50" w14:textId="77777777" w:rsidR="00F25199" w:rsidRPr="00425175" w:rsidRDefault="00F25199" w:rsidP="00391378">
      <w:pPr>
        <w:pStyle w:val="ListParagraph"/>
        <w:ind w:left="180"/>
      </w:pPr>
    </w:p>
    <w:p w14:paraId="1430EAAC" w14:textId="77777777" w:rsidR="00D93C24" w:rsidRPr="00425175" w:rsidRDefault="00D93C24" w:rsidP="00391378">
      <w:pPr>
        <w:pStyle w:val="ListParagraph"/>
        <w:ind w:left="180"/>
      </w:pPr>
      <w:r w:rsidRPr="00425175">
        <w:rPr>
          <w:b/>
          <w:bCs/>
        </w:rPr>
        <w:t xml:space="preserve">B. GENERAL LIABILITY/AUTOMOBILE LIABILITY </w:t>
      </w:r>
    </w:p>
    <w:p w14:paraId="33A7809B" w14:textId="77777777" w:rsidR="00D93C24" w:rsidRPr="00425175" w:rsidRDefault="00D93C24" w:rsidP="00391378">
      <w:pPr>
        <w:pStyle w:val="ListParagraph"/>
        <w:ind w:left="180"/>
      </w:pPr>
      <w:r w:rsidRPr="00425175">
        <w:t xml:space="preserve">GENERAL LIABILITY </w:t>
      </w:r>
    </w:p>
    <w:p w14:paraId="3BFD9605" w14:textId="77777777" w:rsidR="00D93C24" w:rsidRPr="00425175" w:rsidRDefault="00D93C24" w:rsidP="00391378">
      <w:pPr>
        <w:pStyle w:val="ListParagraph"/>
        <w:ind w:left="180"/>
      </w:pPr>
      <w:r w:rsidRPr="00425175">
        <w:t xml:space="preserve">($1,000,000) per occurrence ($2,000,000) general aggregate </w:t>
      </w:r>
    </w:p>
    <w:p w14:paraId="0A71243F" w14:textId="77777777" w:rsidR="00D93C24" w:rsidRPr="00425175" w:rsidRDefault="00D93C24" w:rsidP="00391378">
      <w:pPr>
        <w:pStyle w:val="ListParagraph"/>
        <w:ind w:left="180"/>
      </w:pPr>
      <w:r w:rsidRPr="00425175">
        <w:t xml:space="preserve">AUTOMOBILE LIABILITY </w:t>
      </w:r>
    </w:p>
    <w:p w14:paraId="318843FA" w14:textId="59CC1CAD" w:rsidR="00D93C24" w:rsidRPr="00425175" w:rsidRDefault="00D93C24" w:rsidP="00391378">
      <w:pPr>
        <w:pStyle w:val="ListParagraph"/>
        <w:ind w:left="180"/>
      </w:pPr>
      <w:r w:rsidRPr="00425175">
        <w:t xml:space="preserve">($500,000) per accident </w:t>
      </w:r>
    </w:p>
    <w:p w14:paraId="7C2210E6" w14:textId="77777777" w:rsidR="00F25199" w:rsidRPr="00425175" w:rsidRDefault="00F25199" w:rsidP="00391378">
      <w:pPr>
        <w:pStyle w:val="ListParagraph"/>
        <w:ind w:left="180"/>
      </w:pPr>
    </w:p>
    <w:p w14:paraId="53A4A569" w14:textId="77777777" w:rsidR="00D93C24" w:rsidRPr="00425175" w:rsidRDefault="00D93C24" w:rsidP="00391378">
      <w:pPr>
        <w:pStyle w:val="ListParagraph"/>
        <w:ind w:left="180"/>
      </w:pPr>
      <w:r w:rsidRPr="00425175">
        <w:rPr>
          <w:b/>
          <w:bCs/>
        </w:rPr>
        <w:t xml:space="preserve">C. WORKERS' COMPENSATION AND EMPLOYER'S LIABILITY </w:t>
      </w:r>
    </w:p>
    <w:p w14:paraId="72DC49B2" w14:textId="323F3F85" w:rsidR="00425175" w:rsidRPr="00A1492B" w:rsidRDefault="00D93C24" w:rsidP="00A1492B">
      <w:pPr>
        <w:pStyle w:val="ListParagraph"/>
        <w:ind w:left="180"/>
      </w:pPr>
      <w:r w:rsidRPr="00425175">
        <w:t>Workers’ Compensation Insurance (Statutory Limits) and Employer’s Liability Insurance with limits of at least one million dollars ($</w:t>
      </w:r>
      <w:r w:rsidR="00E17DFB">
        <w:t>1,0</w:t>
      </w:r>
      <w:r w:rsidRPr="00425175">
        <w:t>00,000).</w:t>
      </w:r>
    </w:p>
    <w:p w14:paraId="1FC3F3D2" w14:textId="77777777" w:rsidR="00425175" w:rsidRPr="007C2E08" w:rsidRDefault="00425175" w:rsidP="007C2E08">
      <w:pPr>
        <w:jc w:val="center"/>
        <w:rPr>
          <w:sz w:val="24"/>
          <w:szCs w:val="24"/>
          <w:u w:val="single"/>
        </w:rPr>
      </w:pPr>
    </w:p>
    <w:p w14:paraId="3A9D86CB" w14:textId="47E4ED40" w:rsidR="007477E6" w:rsidRPr="00F25199" w:rsidRDefault="00FA2CB1" w:rsidP="00391378">
      <w:pPr>
        <w:jc w:val="center"/>
        <w:rPr>
          <w:sz w:val="24"/>
          <w:szCs w:val="24"/>
          <w:u w:val="single"/>
        </w:rPr>
      </w:pPr>
      <w:r w:rsidRPr="00FA2CB1">
        <w:rPr>
          <w:sz w:val="24"/>
          <w:szCs w:val="24"/>
          <w:u w:val="single"/>
        </w:rPr>
        <w:t>ATTACHMENT B</w:t>
      </w:r>
    </w:p>
    <w:p w14:paraId="3F80CB82" w14:textId="1A696EDE" w:rsidR="00FA2CB1" w:rsidRPr="007C2E08" w:rsidRDefault="00FA2CB1" w:rsidP="00391378">
      <w:pPr>
        <w:jc w:val="center"/>
        <w:rPr>
          <w:sz w:val="24"/>
          <w:szCs w:val="24"/>
          <w:u w:val="single"/>
        </w:rPr>
      </w:pPr>
      <w:r w:rsidRPr="00FA2CB1">
        <w:rPr>
          <w:sz w:val="24"/>
          <w:szCs w:val="24"/>
          <w:u w:val="single"/>
        </w:rPr>
        <w:t>GENERAL CONTRACT TERMS AND CONDITIONS</w:t>
      </w:r>
    </w:p>
    <w:p w14:paraId="29706197" w14:textId="33BA0EB6" w:rsidR="00FA2CB1" w:rsidRPr="00425175" w:rsidRDefault="00FA2CB1" w:rsidP="00391378">
      <w:pPr>
        <w:pStyle w:val="ListParagraph"/>
        <w:ind w:left="0"/>
      </w:pPr>
      <w:r w:rsidRPr="00425175">
        <w:t xml:space="preserve">1. </w:t>
      </w:r>
      <w:r w:rsidRPr="00425175">
        <w:rPr>
          <w:b/>
          <w:bCs/>
          <w:u w:val="single"/>
        </w:rPr>
        <w:t>Performance of Services/No Assignment</w:t>
      </w:r>
      <w:r w:rsidRPr="00425175">
        <w:rPr>
          <w:b/>
          <w:bCs/>
        </w:rPr>
        <w:t xml:space="preserve">. </w:t>
      </w:r>
      <w:r w:rsidRPr="00425175">
        <w:t xml:space="preserve">Time is of the essence in performance of the Services. </w:t>
      </w:r>
      <w:r w:rsidR="007D58FE" w:rsidRPr="00425175">
        <w:t>Respondent</w:t>
      </w:r>
      <w:r w:rsidRPr="00425175">
        <w:t xml:space="preserve"> represents to City that </w:t>
      </w:r>
      <w:r w:rsidR="008876FB" w:rsidRPr="00425175">
        <w:t>Respondent</w:t>
      </w:r>
      <w:r w:rsidRPr="00425175">
        <w:t xml:space="preserve"> possesses, or will arrange to secure from others, all the necessary professional capabilities, experience, resources and facilities necessary to provide to City the services contemplated under this Agreement. Except as specifically authorized under this Agreement, the services to be provided under this Agreement shall not be assigned, transferred contracted or subcontracted out without the prior written approval of City.  </w:t>
      </w:r>
    </w:p>
    <w:p w14:paraId="575CAF00" w14:textId="77777777" w:rsidR="00FA2CB1" w:rsidRPr="00425175" w:rsidRDefault="00FA2CB1" w:rsidP="00391378">
      <w:pPr>
        <w:pStyle w:val="ListParagraph"/>
        <w:ind w:left="0"/>
      </w:pPr>
    </w:p>
    <w:p w14:paraId="19B28857" w14:textId="56150BA8" w:rsidR="00FA2CB1" w:rsidRPr="00425175" w:rsidRDefault="00FA2CB1" w:rsidP="00391378">
      <w:pPr>
        <w:pStyle w:val="ListParagraph"/>
        <w:ind w:left="0"/>
      </w:pPr>
      <w:r w:rsidRPr="00425175">
        <w:t xml:space="preserve">2. </w:t>
      </w:r>
      <w:r w:rsidRPr="00425175">
        <w:rPr>
          <w:b/>
          <w:bCs/>
          <w:u w:val="single"/>
        </w:rPr>
        <w:t>Hold Harmless and Indemnification.</w:t>
      </w:r>
      <w:r w:rsidRPr="00425175">
        <w:rPr>
          <w:b/>
          <w:bCs/>
        </w:rPr>
        <w:t xml:space="preserve"> </w:t>
      </w:r>
      <w:r w:rsidRPr="00425175">
        <w:t xml:space="preserve">To the fullest extent permitted by law, </w:t>
      </w:r>
      <w:r w:rsidR="008876FB" w:rsidRPr="00425175">
        <w:t>Respondent</w:t>
      </w:r>
      <w:r w:rsidRPr="00425175">
        <w:t xml:space="preserve"> shall indemnify, defend and hold harmless City, its City Council, boards and commissions, officers, agents and employees (collectively, the “Indemnified Parties) from and against any and all claims (including, without limitation, claims for bodily injury, death or damage to property), demands, obligations, damages, actions, causes of action, suits, losses, judgments, fines, penalties, liabilities, costs and expenses (including, without limitation, attorney’s fees, disbursements and court costs) of every kind and nature whatsoever, which may arise from or in any manner relate (directly or indirectly) to any work performed or services provided under this Agreement (including the negligent and/or willful acts, errors and/or omissions of </w:t>
      </w:r>
      <w:r w:rsidR="008876FB" w:rsidRPr="00425175">
        <w:t>Respondent</w:t>
      </w:r>
      <w:r w:rsidRPr="00425175">
        <w:t xml:space="preserve">, its principals, officers, agents, employees, </w:t>
      </w:r>
      <w:r w:rsidR="0027756A" w:rsidRPr="00425175">
        <w:t>Respondent</w:t>
      </w:r>
      <w:r w:rsidRPr="00425175">
        <w:t xml:space="preserve">s, suppliers, </w:t>
      </w:r>
      <w:r w:rsidR="008876FB" w:rsidRPr="00425175">
        <w:t>Respondent</w:t>
      </w:r>
      <w:r w:rsidRPr="00425175">
        <w:t xml:space="preserve">s, subcontractors, anyone employed directly or indirectly by any of them or for whose acts they may be liable or any or all of them). </w:t>
      </w:r>
    </w:p>
    <w:p w14:paraId="71253650" w14:textId="77777777" w:rsidR="00FA2CB1" w:rsidRPr="00425175" w:rsidRDefault="00FA2CB1" w:rsidP="00391378">
      <w:pPr>
        <w:pStyle w:val="ListParagraph"/>
        <w:ind w:left="0"/>
      </w:pPr>
    </w:p>
    <w:p w14:paraId="3BA18A8E" w14:textId="3523E249" w:rsidR="00FA2CB1" w:rsidRPr="00425175" w:rsidRDefault="00FA2CB1" w:rsidP="00391378">
      <w:pPr>
        <w:pStyle w:val="ListParagraph"/>
        <w:ind w:left="0"/>
      </w:pPr>
      <w:r w:rsidRPr="00425175">
        <w:t xml:space="preserve">Notwithstanding the foregoing, nothing herein shall be construed to require </w:t>
      </w:r>
      <w:r w:rsidR="008876FB" w:rsidRPr="00425175">
        <w:t>Respondent</w:t>
      </w:r>
      <w:r w:rsidRPr="00425175">
        <w:t xml:space="preserve"> to indemnify the Indemnified Parties from any Claim arising from the active negligence or willful misconduct of the Indemnified Parties. Nothing in this indemnity shall be construed as authorizing any award of attorney’s fees in any action on or to enforce the terms of this Agreement. This indemnity shall apply to all claims and liability regardless of whether any insurance policies are applicable. The policy limits do not act as a limitation upon the amount of indemnification to be provided by the </w:t>
      </w:r>
      <w:r w:rsidR="008876FB" w:rsidRPr="00425175">
        <w:t>Respondent</w:t>
      </w:r>
      <w:r w:rsidRPr="00425175">
        <w:t xml:space="preserve">. </w:t>
      </w:r>
    </w:p>
    <w:p w14:paraId="3F4D4E37" w14:textId="3AF78397" w:rsidR="00FA2CB1" w:rsidRPr="00425175" w:rsidRDefault="00FA2CB1" w:rsidP="00391378">
      <w:pPr>
        <w:pStyle w:val="ListParagraph"/>
        <w:ind w:left="0"/>
      </w:pPr>
      <w:r w:rsidRPr="00425175">
        <w:lastRenderedPageBreak/>
        <w:t xml:space="preserve">In the event the City indemnitees are made a party to any action, lawsuit, or other adversarial proceeding arising from </w:t>
      </w:r>
      <w:r w:rsidR="008876FB" w:rsidRPr="00425175">
        <w:t>Respondent</w:t>
      </w:r>
      <w:r w:rsidRPr="00425175">
        <w:t xml:space="preserve">’s performance of this agreement, the </w:t>
      </w:r>
      <w:r w:rsidR="008876FB" w:rsidRPr="00425175">
        <w:t>Respondent</w:t>
      </w:r>
      <w:r w:rsidRPr="00425175">
        <w:t xml:space="preserve"> shall provide a defense to the City indemnitees, or at the City’s option, reimburse the City indemnitees their costs of defense, including reasonable legal counsels’ fees, incurred in defense of such claims. </w:t>
      </w:r>
    </w:p>
    <w:p w14:paraId="34ECB5D6" w14:textId="77777777" w:rsidR="0062226F" w:rsidRPr="00425175" w:rsidRDefault="0062226F" w:rsidP="00391378">
      <w:pPr>
        <w:pStyle w:val="ListParagraph"/>
        <w:ind w:left="0"/>
      </w:pPr>
    </w:p>
    <w:p w14:paraId="13BE6BA6" w14:textId="58EEE96B" w:rsidR="00FA2CB1" w:rsidRPr="00425175" w:rsidRDefault="00FA2CB1" w:rsidP="00391378">
      <w:pPr>
        <w:pStyle w:val="ListParagraph"/>
        <w:ind w:left="0"/>
      </w:pPr>
      <w:r w:rsidRPr="00425175">
        <w:t xml:space="preserve">3. </w:t>
      </w:r>
      <w:r w:rsidRPr="00425175">
        <w:rPr>
          <w:b/>
          <w:bCs/>
          <w:u w:val="single"/>
        </w:rPr>
        <w:t>Independent Contractor.</w:t>
      </w:r>
      <w:r w:rsidRPr="00425175">
        <w:rPr>
          <w:b/>
          <w:bCs/>
        </w:rPr>
        <w:t xml:space="preserve"> </w:t>
      </w:r>
      <w:r w:rsidRPr="00425175">
        <w:t xml:space="preserve">It is understood that City retains </w:t>
      </w:r>
      <w:r w:rsidR="008876FB" w:rsidRPr="00425175">
        <w:t>Respondent</w:t>
      </w:r>
      <w:r w:rsidRPr="00425175">
        <w:t xml:space="preserve"> on an independent contractor basis and </w:t>
      </w:r>
      <w:r w:rsidR="008876FB" w:rsidRPr="00425175">
        <w:t>Respondent</w:t>
      </w:r>
      <w:r w:rsidRPr="00425175">
        <w:t xml:space="preserve"> is not an agent or employee of City. The manner and means of conducting the work are under the control of </w:t>
      </w:r>
      <w:r w:rsidR="008876FB" w:rsidRPr="00425175">
        <w:t>Respondent</w:t>
      </w:r>
      <w:r w:rsidRPr="00425175">
        <w:t xml:space="preserve">, except to the extent they are limited by statute, rule or regulation and the expressed terms of this Agreement. Nothing in this Agreement shall be deemed to constitute approval for </w:t>
      </w:r>
      <w:r w:rsidR="008876FB" w:rsidRPr="00425175">
        <w:t>Respondent</w:t>
      </w:r>
      <w:r w:rsidRPr="00425175">
        <w:t xml:space="preserve"> or any of </w:t>
      </w:r>
      <w:r w:rsidR="008876FB" w:rsidRPr="00425175">
        <w:t>Respondent</w:t>
      </w:r>
      <w:r w:rsidRPr="00425175">
        <w:t xml:space="preserve">’s employees or agents, to be the agents or employees of City. </w:t>
      </w:r>
      <w:r w:rsidR="008876FB" w:rsidRPr="00425175">
        <w:t>Respondent</w:t>
      </w:r>
      <w:r w:rsidRPr="00425175">
        <w:t xml:space="preserve"> shall have the responsibility for and control over the means of performing the work, provided that </w:t>
      </w:r>
      <w:r w:rsidR="008876FB" w:rsidRPr="00425175">
        <w:t>Respondent</w:t>
      </w:r>
      <w:r w:rsidRPr="00425175">
        <w:t xml:space="preserve"> is in compliance with the terms of this Agreement. Anything in this Agreement that may appear to give City the right to direct </w:t>
      </w:r>
      <w:r w:rsidR="008876FB" w:rsidRPr="00425175">
        <w:t>Respondent</w:t>
      </w:r>
      <w:r w:rsidRPr="00425175">
        <w:t xml:space="preserve"> as to the details of performance or to exercise a measure of control over </w:t>
      </w:r>
      <w:r w:rsidR="008876FB" w:rsidRPr="00425175">
        <w:t>Respondent</w:t>
      </w:r>
      <w:r w:rsidRPr="00425175">
        <w:t xml:space="preserve"> shall mean only that </w:t>
      </w:r>
      <w:r w:rsidR="008876FB" w:rsidRPr="00425175">
        <w:t>Respondent</w:t>
      </w:r>
      <w:r w:rsidRPr="00425175">
        <w:t xml:space="preserve"> shall follow the desires of City with respect to the results of the services. </w:t>
      </w:r>
    </w:p>
    <w:p w14:paraId="0B3486B7" w14:textId="77777777" w:rsidR="00FA2CB1" w:rsidRPr="00425175" w:rsidRDefault="00FA2CB1" w:rsidP="00391378">
      <w:pPr>
        <w:pStyle w:val="ListParagraph"/>
        <w:ind w:left="0"/>
      </w:pPr>
    </w:p>
    <w:p w14:paraId="7920D1ED" w14:textId="4AD1C9C6" w:rsidR="00FA2CB1" w:rsidRPr="00425175" w:rsidRDefault="00FA2CB1" w:rsidP="00A62F52">
      <w:pPr>
        <w:pStyle w:val="ListParagraph"/>
        <w:ind w:left="180"/>
      </w:pPr>
      <w:r w:rsidRPr="00425175">
        <w:t xml:space="preserve">3.1 The </w:t>
      </w:r>
      <w:r w:rsidR="008876FB" w:rsidRPr="00425175">
        <w:t>Respondent</w:t>
      </w:r>
      <w:r w:rsidRPr="00425175">
        <w:t xml:space="preserve"> shall at all times remain an independent contractor with respect to the services to be performed under this Agreement and shall be responsible for the payment of Federal and State Employer Withholding Taxes, Unemployment Insurance Taxes, FICA Taxes, Retirement, Life and/or Medical Insurance, and Worker’s Compensation Insurance for the employees of the </w:t>
      </w:r>
      <w:r w:rsidR="008876FB" w:rsidRPr="00425175">
        <w:t>Respondent</w:t>
      </w:r>
      <w:r w:rsidRPr="00425175">
        <w:t xml:space="preserve"> or any other person performing services under this Agreement. </w:t>
      </w:r>
      <w:r w:rsidR="008876FB" w:rsidRPr="00425175">
        <w:t>Respondent</w:t>
      </w:r>
      <w:r w:rsidRPr="00425175">
        <w:t xml:space="preserve"> and its employees are not entitled to the rights or benefits afforded to City’s employees, including disability or unemployment insurance, workers' compensation, medical insurance, sick leave, or any other employment benefit. </w:t>
      </w:r>
      <w:r w:rsidR="008876FB" w:rsidRPr="00425175">
        <w:t>Respondent</w:t>
      </w:r>
      <w:r w:rsidRPr="00425175">
        <w:t xml:space="preserve"> agrees to indemnify and hold City harmless from any claims, costs, losses, fees, penalties, interest, or damages suffered by City as a result of any claim by any person or entity contrary to the provisions of this Section.</w:t>
      </w:r>
    </w:p>
    <w:p w14:paraId="7B225AD1" w14:textId="77777777" w:rsidR="00FA2CB1" w:rsidRPr="00425175" w:rsidRDefault="00FA2CB1" w:rsidP="00391378">
      <w:pPr>
        <w:pStyle w:val="ListParagraph"/>
        <w:ind w:left="0"/>
      </w:pPr>
    </w:p>
    <w:p w14:paraId="70030F84" w14:textId="5AFBC8C8" w:rsidR="00FA2CB1" w:rsidRPr="00425175" w:rsidRDefault="00FA2CB1" w:rsidP="00391378">
      <w:pPr>
        <w:pStyle w:val="ListParagraph"/>
        <w:ind w:left="0"/>
      </w:pPr>
      <w:r w:rsidRPr="00425175">
        <w:t xml:space="preserve">4. </w:t>
      </w:r>
      <w:r w:rsidRPr="00425175">
        <w:rPr>
          <w:b/>
          <w:bCs/>
          <w:u w:val="single"/>
        </w:rPr>
        <w:t>Insurance.</w:t>
      </w:r>
      <w:r w:rsidRPr="00425175">
        <w:rPr>
          <w:b/>
          <w:bCs/>
        </w:rPr>
        <w:t xml:space="preserve"> </w:t>
      </w:r>
      <w:r w:rsidRPr="00425175">
        <w:t xml:space="preserve">Unless otherwise agreed, without limiting </w:t>
      </w:r>
      <w:r w:rsidR="008876FB" w:rsidRPr="00425175">
        <w:t>Respondent</w:t>
      </w:r>
      <w:r w:rsidRPr="00425175">
        <w:t xml:space="preserve">’s indemnification of City, and </w:t>
      </w:r>
      <w:r w:rsidRPr="00425175">
        <w:rPr>
          <w:u w:val="single"/>
        </w:rPr>
        <w:t xml:space="preserve">prior to commencement of work, </w:t>
      </w:r>
      <w:r w:rsidR="008876FB" w:rsidRPr="00425175">
        <w:t>Respondent</w:t>
      </w:r>
      <w:r w:rsidRPr="00425175">
        <w:t xml:space="preserve"> shall obtain, provide and maintain at its own expense during the term of this Agreement, a policy or policies of liability insurance of the type and amounts described below and in a form satisfactory to City. </w:t>
      </w:r>
    </w:p>
    <w:p w14:paraId="40772414" w14:textId="77777777" w:rsidR="00FA2CB1" w:rsidRPr="00425175" w:rsidRDefault="00FA2CB1" w:rsidP="00391378">
      <w:pPr>
        <w:pStyle w:val="ListParagraph"/>
        <w:ind w:left="0"/>
      </w:pPr>
    </w:p>
    <w:p w14:paraId="35AFE71D" w14:textId="6EAB9341" w:rsidR="00FA2CB1" w:rsidRPr="00425175" w:rsidRDefault="00FA2CB1" w:rsidP="00A62F52">
      <w:pPr>
        <w:pStyle w:val="ListParagraph"/>
        <w:ind w:left="180"/>
      </w:pPr>
      <w:r w:rsidRPr="00425175">
        <w:t xml:space="preserve">A. </w:t>
      </w:r>
      <w:r w:rsidRPr="00425175">
        <w:rPr>
          <w:i/>
          <w:iCs/>
          <w:u w:val="single"/>
        </w:rPr>
        <w:t xml:space="preserve">Certificates of </w:t>
      </w:r>
      <w:r w:rsidR="00AB2522" w:rsidRPr="00425175">
        <w:rPr>
          <w:i/>
          <w:iCs/>
          <w:u w:val="single"/>
        </w:rPr>
        <w:t>Insurance.</w:t>
      </w:r>
      <w:r w:rsidRPr="00425175">
        <w:rPr>
          <w:i/>
          <w:iCs/>
        </w:rPr>
        <w:t xml:space="preserve"> </w:t>
      </w:r>
      <w:r w:rsidR="008876FB" w:rsidRPr="00425175">
        <w:t>Respondent</w:t>
      </w:r>
      <w:r w:rsidRPr="00425175">
        <w:t xml:space="preserve"> shall provide certificates of insurance with original endorsements to City as evidence of the insurance coverage required herein. Current certification of insurance shall be kept on file with City at all times during the term of this Agreement. </w:t>
      </w:r>
    </w:p>
    <w:p w14:paraId="384200D4" w14:textId="77777777" w:rsidR="00FA2CB1" w:rsidRPr="00425175" w:rsidRDefault="00FA2CB1" w:rsidP="00A62F52">
      <w:pPr>
        <w:pStyle w:val="ListParagraph"/>
        <w:ind w:left="180"/>
      </w:pPr>
    </w:p>
    <w:p w14:paraId="57268ED2" w14:textId="2335C3CA" w:rsidR="00FA2CB1" w:rsidRDefault="00FA2CB1" w:rsidP="00A62F52">
      <w:pPr>
        <w:pStyle w:val="ListParagraph"/>
        <w:ind w:left="180"/>
      </w:pPr>
      <w:r w:rsidRPr="00425175">
        <w:t xml:space="preserve">B. </w:t>
      </w:r>
      <w:r w:rsidRPr="00425175">
        <w:rPr>
          <w:i/>
          <w:iCs/>
          <w:u w:val="single"/>
        </w:rPr>
        <w:t xml:space="preserve">Acceptable </w:t>
      </w:r>
      <w:r w:rsidR="00AB2522" w:rsidRPr="00425175">
        <w:rPr>
          <w:i/>
          <w:iCs/>
          <w:u w:val="single"/>
        </w:rPr>
        <w:t>Insurers.</w:t>
      </w:r>
      <w:r w:rsidRPr="00425175">
        <w:rPr>
          <w:i/>
          <w:iCs/>
        </w:rPr>
        <w:t xml:space="preserve"> </w:t>
      </w:r>
      <w:r w:rsidRPr="00425175">
        <w:t xml:space="preserve">All insurance policies shall be issued by an insurance company currently authorized by the Insurance Commissioner to transact business of insurance in the State of Colorado, with an assigned policyholders’ Rating of A (or higher) and Financial Size Category Class VII (or larger) in accordance with the latest edition of Best’s Key Rating Guide, unless otherwise approved. </w:t>
      </w:r>
    </w:p>
    <w:p w14:paraId="6E7E13DD" w14:textId="77777777" w:rsidR="00183495" w:rsidRDefault="00183495" w:rsidP="00A62F52">
      <w:pPr>
        <w:pStyle w:val="ListParagraph"/>
        <w:ind w:left="180"/>
      </w:pPr>
    </w:p>
    <w:p w14:paraId="509B54BB" w14:textId="734FAAF1" w:rsidR="00183495" w:rsidRDefault="00183495" w:rsidP="00A62F52">
      <w:pPr>
        <w:pStyle w:val="ListParagraph"/>
        <w:ind w:left="180"/>
      </w:pPr>
      <w:r>
        <w:t xml:space="preserve">5.  </w:t>
      </w:r>
      <w:r w:rsidR="00A1227F" w:rsidRPr="00502AF9">
        <w:rPr>
          <w:b/>
          <w:bCs/>
          <w:u w:val="single"/>
        </w:rPr>
        <w:t>Delay Damages.</w:t>
      </w:r>
      <w:r w:rsidR="00A1227F">
        <w:t xml:space="preserve">  Time is of the essence with respect to the deadline to complete th</w:t>
      </w:r>
      <w:r w:rsidR="000B2A21">
        <w:t xml:space="preserve">e work under this agreement.  In the event that project is not completed by </w:t>
      </w:r>
      <w:r w:rsidR="00CA1D51" w:rsidRPr="00502AF9">
        <w:rPr>
          <w:b/>
          <w:bCs/>
          <w:u w:val="single"/>
        </w:rPr>
        <w:t>AUGUST 31, 2022,</w:t>
      </w:r>
      <w:r w:rsidR="00D22C0E">
        <w:t xml:space="preserve"> then the City of Craig shall be </w:t>
      </w:r>
      <w:r w:rsidR="0070208A">
        <w:t>entitled</w:t>
      </w:r>
      <w:r w:rsidR="00D22C0E">
        <w:t xml:space="preserve"> to claim delay </w:t>
      </w:r>
      <w:r w:rsidR="004A69FF">
        <w:t>damages</w:t>
      </w:r>
      <w:r w:rsidR="00D22C0E">
        <w:t>.  The amount of delay damages will be liquidated</w:t>
      </w:r>
      <w:r w:rsidR="004A69FF">
        <w:t xml:space="preserve"> in the amount of </w:t>
      </w:r>
      <w:r w:rsidR="004A69FF" w:rsidRPr="00502AF9">
        <w:rPr>
          <w:b/>
          <w:bCs/>
          <w:u w:val="single"/>
        </w:rPr>
        <w:t>$500.00</w:t>
      </w:r>
      <w:r w:rsidR="004A69FF">
        <w:t xml:space="preserve"> per day.</w:t>
      </w:r>
    </w:p>
    <w:p w14:paraId="60A4E4B0" w14:textId="30E618A4" w:rsidR="009D5D36" w:rsidRDefault="009D5D36" w:rsidP="00A62F52">
      <w:pPr>
        <w:pStyle w:val="ListParagraph"/>
        <w:ind w:left="180"/>
      </w:pPr>
    </w:p>
    <w:p w14:paraId="12F5259E" w14:textId="77777777" w:rsidR="00425175" w:rsidRPr="00425175" w:rsidRDefault="00425175" w:rsidP="00391378">
      <w:pPr>
        <w:pStyle w:val="ListParagraph"/>
        <w:ind w:left="0"/>
      </w:pPr>
    </w:p>
    <w:p w14:paraId="7D41E4E7" w14:textId="77777777" w:rsidR="00FA2CB1" w:rsidRPr="00FA2CB1" w:rsidRDefault="00FA2CB1" w:rsidP="00FA2CB1">
      <w:pPr>
        <w:pStyle w:val="ListParagraph"/>
        <w:rPr>
          <w:sz w:val="24"/>
          <w:szCs w:val="24"/>
        </w:rPr>
      </w:pPr>
    </w:p>
    <w:p w14:paraId="7D8F5C99" w14:textId="77777777" w:rsidR="00B961A3" w:rsidRDefault="00B961A3" w:rsidP="00163780">
      <w:pPr>
        <w:pStyle w:val="ListParagraph"/>
        <w:jc w:val="center"/>
        <w:rPr>
          <w:sz w:val="32"/>
          <w:szCs w:val="32"/>
          <w:u w:val="single"/>
        </w:rPr>
      </w:pPr>
    </w:p>
    <w:p w14:paraId="5E87D2D4" w14:textId="77777777" w:rsidR="00B961A3" w:rsidRDefault="00B961A3" w:rsidP="00163780">
      <w:pPr>
        <w:pStyle w:val="ListParagraph"/>
        <w:jc w:val="center"/>
        <w:rPr>
          <w:sz w:val="32"/>
          <w:szCs w:val="32"/>
          <w:u w:val="single"/>
        </w:rPr>
      </w:pPr>
    </w:p>
    <w:p w14:paraId="4D4030CF" w14:textId="34BF42D1" w:rsidR="00F10562" w:rsidRDefault="00F10562" w:rsidP="00163780">
      <w:pPr>
        <w:pStyle w:val="ListParagraph"/>
        <w:jc w:val="center"/>
        <w:rPr>
          <w:sz w:val="32"/>
          <w:szCs w:val="32"/>
          <w:u w:val="single"/>
        </w:rPr>
      </w:pPr>
    </w:p>
    <w:p w14:paraId="45580BF6" w14:textId="77777777" w:rsidR="00335C82" w:rsidRDefault="00335C82" w:rsidP="00163780">
      <w:pPr>
        <w:pStyle w:val="ListParagraph"/>
        <w:jc w:val="center"/>
        <w:rPr>
          <w:sz w:val="32"/>
          <w:szCs w:val="32"/>
          <w:u w:val="single"/>
        </w:rPr>
      </w:pPr>
    </w:p>
    <w:p w14:paraId="63F77138" w14:textId="78B15007" w:rsidR="00FA2CB1" w:rsidRPr="00425175" w:rsidRDefault="00FA2CB1" w:rsidP="00163780">
      <w:pPr>
        <w:pStyle w:val="ListParagraph"/>
        <w:jc w:val="center"/>
        <w:rPr>
          <w:sz w:val="32"/>
          <w:szCs w:val="32"/>
          <w:u w:val="single"/>
        </w:rPr>
      </w:pPr>
      <w:r w:rsidRPr="00425175">
        <w:rPr>
          <w:sz w:val="32"/>
          <w:szCs w:val="32"/>
          <w:u w:val="single"/>
        </w:rPr>
        <w:t>CONTRACT AGREEMENT</w:t>
      </w:r>
    </w:p>
    <w:p w14:paraId="0FB187F5" w14:textId="77777777" w:rsidR="00425175" w:rsidRPr="00FA2CB1" w:rsidRDefault="00425175" w:rsidP="00163780">
      <w:pPr>
        <w:pStyle w:val="ListParagraph"/>
        <w:jc w:val="center"/>
        <w:rPr>
          <w:sz w:val="24"/>
          <w:szCs w:val="24"/>
        </w:rPr>
      </w:pPr>
    </w:p>
    <w:p w14:paraId="7A0FE1BC" w14:textId="116E7EF0" w:rsidR="00425175" w:rsidRPr="00425175" w:rsidRDefault="00FA2CB1" w:rsidP="00425175">
      <w:pPr>
        <w:pStyle w:val="ListParagraph"/>
        <w:rPr>
          <w:sz w:val="24"/>
          <w:szCs w:val="24"/>
          <w:u w:val="single"/>
        </w:rPr>
      </w:pPr>
      <w:r w:rsidRPr="00FA2CB1">
        <w:rPr>
          <w:sz w:val="24"/>
          <w:szCs w:val="24"/>
          <w:u w:val="single"/>
        </w:rPr>
        <w:t xml:space="preserve">SIGNATURES </w:t>
      </w:r>
    </w:p>
    <w:p w14:paraId="7AA251E8" w14:textId="77777777" w:rsidR="00662A06" w:rsidRPr="00FA2CB1" w:rsidRDefault="00662A06" w:rsidP="00FA2CB1">
      <w:pPr>
        <w:pStyle w:val="ListParagraph"/>
        <w:rPr>
          <w:sz w:val="24"/>
          <w:szCs w:val="24"/>
        </w:rPr>
      </w:pPr>
    </w:p>
    <w:p w14:paraId="5178CB4F" w14:textId="423E7350" w:rsidR="00654767" w:rsidRPr="00654767" w:rsidRDefault="00163780" w:rsidP="00654767">
      <w:pPr>
        <w:pStyle w:val="ListParagraph"/>
        <w:rPr>
          <w:sz w:val="24"/>
          <w:szCs w:val="24"/>
        </w:rPr>
      </w:pPr>
      <w:r>
        <w:rPr>
          <w:sz w:val="24"/>
          <w:szCs w:val="24"/>
        </w:rPr>
        <w:t>___________________________________________</w:t>
      </w:r>
      <w:r w:rsidR="00425175">
        <w:rPr>
          <w:sz w:val="24"/>
          <w:szCs w:val="24"/>
        </w:rPr>
        <w:t>____</w:t>
      </w:r>
      <w:r w:rsidR="004607BE">
        <w:rPr>
          <w:sz w:val="24"/>
          <w:szCs w:val="24"/>
        </w:rPr>
        <w:t xml:space="preserve">        ___________________</w:t>
      </w:r>
      <w:r w:rsidR="00425175">
        <w:rPr>
          <w:sz w:val="24"/>
          <w:szCs w:val="24"/>
        </w:rPr>
        <w:t>__</w:t>
      </w:r>
    </w:p>
    <w:p w14:paraId="1734F366" w14:textId="2D839551" w:rsidR="00FA2CB1" w:rsidRDefault="0027756A" w:rsidP="00FA2CB1">
      <w:pPr>
        <w:pStyle w:val="ListParagraph"/>
        <w:rPr>
          <w:sz w:val="24"/>
          <w:szCs w:val="24"/>
        </w:rPr>
      </w:pPr>
      <w:r>
        <w:rPr>
          <w:sz w:val="24"/>
          <w:szCs w:val="24"/>
        </w:rPr>
        <w:t>Respondent</w:t>
      </w:r>
      <w:r w:rsidR="00FA2CB1" w:rsidRPr="00FA2CB1">
        <w:rPr>
          <w:sz w:val="24"/>
          <w:szCs w:val="24"/>
        </w:rPr>
        <w:t xml:space="preserve"> Signature </w:t>
      </w:r>
      <w:r w:rsidR="004607BE">
        <w:rPr>
          <w:sz w:val="24"/>
          <w:szCs w:val="24"/>
        </w:rPr>
        <w:tab/>
      </w:r>
      <w:r w:rsidR="004607BE">
        <w:rPr>
          <w:sz w:val="24"/>
          <w:szCs w:val="24"/>
        </w:rPr>
        <w:tab/>
      </w:r>
      <w:r w:rsidR="004607BE">
        <w:rPr>
          <w:sz w:val="24"/>
          <w:szCs w:val="24"/>
        </w:rPr>
        <w:tab/>
      </w:r>
      <w:r w:rsidR="004607BE">
        <w:rPr>
          <w:sz w:val="24"/>
          <w:szCs w:val="24"/>
        </w:rPr>
        <w:tab/>
      </w:r>
      <w:r w:rsidR="004607BE">
        <w:rPr>
          <w:sz w:val="24"/>
          <w:szCs w:val="24"/>
        </w:rPr>
        <w:tab/>
      </w:r>
      <w:r w:rsidR="00425175">
        <w:rPr>
          <w:sz w:val="24"/>
          <w:szCs w:val="24"/>
        </w:rPr>
        <w:t xml:space="preserve">     </w:t>
      </w:r>
      <w:r w:rsidR="00FA2CB1" w:rsidRPr="00FA2CB1">
        <w:rPr>
          <w:sz w:val="24"/>
          <w:szCs w:val="24"/>
        </w:rPr>
        <w:t xml:space="preserve">Date </w:t>
      </w:r>
    </w:p>
    <w:p w14:paraId="1F7FEDA6" w14:textId="77777777" w:rsidR="00654767" w:rsidRDefault="00654767" w:rsidP="00FA2CB1">
      <w:pPr>
        <w:pStyle w:val="ListParagraph"/>
        <w:rPr>
          <w:sz w:val="24"/>
          <w:szCs w:val="24"/>
        </w:rPr>
      </w:pPr>
    </w:p>
    <w:p w14:paraId="0EABEFCD" w14:textId="77777777" w:rsidR="00654767" w:rsidRDefault="00654767" w:rsidP="00FA2CB1">
      <w:pPr>
        <w:pStyle w:val="ListParagraph"/>
        <w:rPr>
          <w:sz w:val="24"/>
          <w:szCs w:val="24"/>
        </w:rPr>
      </w:pPr>
    </w:p>
    <w:p w14:paraId="1D0D3F0C" w14:textId="77777777" w:rsidR="00662A06" w:rsidRPr="00FA2CB1" w:rsidRDefault="00662A06" w:rsidP="00FA2CB1">
      <w:pPr>
        <w:pStyle w:val="ListParagraph"/>
        <w:rPr>
          <w:sz w:val="24"/>
          <w:szCs w:val="24"/>
        </w:rPr>
      </w:pPr>
    </w:p>
    <w:p w14:paraId="186BD42A" w14:textId="52DBC574" w:rsidR="004607BE" w:rsidRDefault="004607BE" w:rsidP="00FA2CB1">
      <w:pPr>
        <w:pStyle w:val="ListParagraph"/>
        <w:rPr>
          <w:sz w:val="24"/>
          <w:szCs w:val="24"/>
        </w:rPr>
      </w:pPr>
      <w:r>
        <w:rPr>
          <w:sz w:val="24"/>
          <w:szCs w:val="24"/>
        </w:rPr>
        <w:t>___________________________________________</w:t>
      </w:r>
      <w:r w:rsidR="00425175">
        <w:rPr>
          <w:sz w:val="24"/>
          <w:szCs w:val="24"/>
        </w:rPr>
        <w:t>____</w:t>
      </w:r>
      <w:r>
        <w:rPr>
          <w:sz w:val="24"/>
          <w:szCs w:val="24"/>
        </w:rPr>
        <w:t xml:space="preserve">        </w:t>
      </w:r>
      <w:r w:rsidR="003A02FE">
        <w:rPr>
          <w:sz w:val="24"/>
          <w:szCs w:val="24"/>
        </w:rPr>
        <w:t>___________________</w:t>
      </w:r>
      <w:r w:rsidR="00425175">
        <w:rPr>
          <w:sz w:val="24"/>
          <w:szCs w:val="24"/>
        </w:rPr>
        <w:t>__</w:t>
      </w:r>
    </w:p>
    <w:p w14:paraId="656A55A9" w14:textId="1EF1C1AE" w:rsidR="00FA2CB1" w:rsidRDefault="00FA2CB1" w:rsidP="00FA2CB1">
      <w:pPr>
        <w:pStyle w:val="ListParagraph"/>
        <w:rPr>
          <w:sz w:val="24"/>
          <w:szCs w:val="24"/>
        </w:rPr>
      </w:pPr>
      <w:r w:rsidRPr="00FA2CB1">
        <w:rPr>
          <w:sz w:val="24"/>
          <w:szCs w:val="24"/>
        </w:rPr>
        <w:t>City of Craig / City Clerk Signature</w:t>
      </w:r>
      <w:r w:rsidR="003A02FE">
        <w:rPr>
          <w:sz w:val="24"/>
          <w:szCs w:val="24"/>
        </w:rPr>
        <w:tab/>
      </w:r>
      <w:r w:rsidR="003A02FE">
        <w:rPr>
          <w:sz w:val="24"/>
          <w:szCs w:val="24"/>
        </w:rPr>
        <w:tab/>
      </w:r>
      <w:r w:rsidRPr="00FA2CB1">
        <w:rPr>
          <w:sz w:val="24"/>
          <w:szCs w:val="24"/>
        </w:rPr>
        <w:t xml:space="preserve"> </w:t>
      </w:r>
      <w:r w:rsidR="003A02FE">
        <w:rPr>
          <w:sz w:val="24"/>
          <w:szCs w:val="24"/>
        </w:rPr>
        <w:tab/>
      </w:r>
      <w:r w:rsidR="003A02FE">
        <w:rPr>
          <w:sz w:val="24"/>
          <w:szCs w:val="24"/>
        </w:rPr>
        <w:tab/>
      </w:r>
      <w:r w:rsidR="00425175">
        <w:rPr>
          <w:sz w:val="24"/>
          <w:szCs w:val="24"/>
        </w:rPr>
        <w:t xml:space="preserve">     </w:t>
      </w:r>
      <w:r w:rsidRPr="00FA2CB1">
        <w:rPr>
          <w:sz w:val="24"/>
          <w:szCs w:val="24"/>
        </w:rPr>
        <w:t xml:space="preserve">Date </w:t>
      </w:r>
    </w:p>
    <w:p w14:paraId="0CA87F59" w14:textId="77777777" w:rsidR="00654767" w:rsidRDefault="00654767" w:rsidP="00FA2CB1">
      <w:pPr>
        <w:pStyle w:val="ListParagraph"/>
        <w:rPr>
          <w:sz w:val="24"/>
          <w:szCs w:val="24"/>
        </w:rPr>
      </w:pPr>
    </w:p>
    <w:p w14:paraId="2F7ED6A5" w14:textId="77777777" w:rsidR="00654767" w:rsidRDefault="00654767" w:rsidP="00FA2CB1">
      <w:pPr>
        <w:pStyle w:val="ListParagraph"/>
        <w:rPr>
          <w:sz w:val="24"/>
          <w:szCs w:val="24"/>
        </w:rPr>
      </w:pPr>
    </w:p>
    <w:p w14:paraId="2E0F1F19" w14:textId="77777777" w:rsidR="00662A06" w:rsidRDefault="00662A06" w:rsidP="00FA2CB1">
      <w:pPr>
        <w:pStyle w:val="ListParagraph"/>
        <w:rPr>
          <w:sz w:val="24"/>
          <w:szCs w:val="24"/>
        </w:rPr>
      </w:pPr>
    </w:p>
    <w:p w14:paraId="127089DF" w14:textId="434BFF44" w:rsidR="00CF31A6" w:rsidRPr="00CF31A6" w:rsidRDefault="003A02FE" w:rsidP="00CF31A6">
      <w:pPr>
        <w:pStyle w:val="ListParagraph"/>
        <w:rPr>
          <w:sz w:val="24"/>
          <w:szCs w:val="24"/>
        </w:rPr>
      </w:pPr>
      <w:r>
        <w:rPr>
          <w:sz w:val="24"/>
          <w:szCs w:val="24"/>
        </w:rPr>
        <w:t>___________________________________________</w:t>
      </w:r>
      <w:r w:rsidR="00425175">
        <w:rPr>
          <w:sz w:val="24"/>
          <w:szCs w:val="24"/>
        </w:rPr>
        <w:t>____</w:t>
      </w:r>
      <w:r w:rsidR="007477E6">
        <w:rPr>
          <w:sz w:val="24"/>
          <w:szCs w:val="24"/>
        </w:rPr>
        <w:t xml:space="preserve">       ___________________</w:t>
      </w:r>
      <w:r w:rsidR="00425175">
        <w:rPr>
          <w:sz w:val="24"/>
          <w:szCs w:val="24"/>
        </w:rPr>
        <w:t>__</w:t>
      </w:r>
    </w:p>
    <w:p w14:paraId="29867D49" w14:textId="670123EA" w:rsidR="00E36CB4" w:rsidRDefault="00FA2CB1" w:rsidP="00425175">
      <w:pPr>
        <w:pStyle w:val="ListParagraph"/>
        <w:rPr>
          <w:sz w:val="24"/>
          <w:szCs w:val="24"/>
        </w:rPr>
      </w:pPr>
      <w:r w:rsidRPr="00FA2CB1">
        <w:rPr>
          <w:sz w:val="24"/>
          <w:szCs w:val="24"/>
        </w:rPr>
        <w:t xml:space="preserve">City of Craig / City Manager Signature </w:t>
      </w:r>
      <w:r w:rsidR="007477E6">
        <w:rPr>
          <w:sz w:val="24"/>
          <w:szCs w:val="24"/>
        </w:rPr>
        <w:tab/>
      </w:r>
      <w:r w:rsidR="007477E6">
        <w:rPr>
          <w:sz w:val="24"/>
          <w:szCs w:val="24"/>
        </w:rPr>
        <w:tab/>
      </w:r>
      <w:r w:rsidR="007477E6">
        <w:rPr>
          <w:sz w:val="24"/>
          <w:szCs w:val="24"/>
        </w:rPr>
        <w:tab/>
      </w:r>
      <w:r w:rsidR="00425175">
        <w:rPr>
          <w:sz w:val="24"/>
          <w:szCs w:val="24"/>
        </w:rPr>
        <w:t xml:space="preserve">     </w:t>
      </w:r>
      <w:r w:rsidRPr="00FA2CB1">
        <w:rPr>
          <w:sz w:val="24"/>
          <w:szCs w:val="24"/>
        </w:rPr>
        <w:t>Date</w:t>
      </w:r>
    </w:p>
    <w:p w14:paraId="31CBC5D0" w14:textId="7170956D" w:rsidR="00433FEF" w:rsidRDefault="00433FEF" w:rsidP="00425175">
      <w:pPr>
        <w:pStyle w:val="ListParagraph"/>
        <w:rPr>
          <w:sz w:val="24"/>
          <w:szCs w:val="24"/>
        </w:rPr>
      </w:pPr>
    </w:p>
    <w:p w14:paraId="072160C6" w14:textId="268A4E3E" w:rsidR="00433FEF" w:rsidRDefault="00433FEF" w:rsidP="00425175">
      <w:pPr>
        <w:pStyle w:val="ListParagraph"/>
        <w:rPr>
          <w:sz w:val="24"/>
          <w:szCs w:val="24"/>
        </w:rPr>
      </w:pPr>
    </w:p>
    <w:p w14:paraId="22E870D9" w14:textId="4A3E03E2" w:rsidR="00433FEF" w:rsidRDefault="00433FEF" w:rsidP="00425175">
      <w:pPr>
        <w:pStyle w:val="ListParagraph"/>
        <w:rPr>
          <w:sz w:val="24"/>
          <w:szCs w:val="24"/>
        </w:rPr>
      </w:pPr>
    </w:p>
    <w:p w14:paraId="4827C0C7" w14:textId="381B7DAB" w:rsidR="00433FEF" w:rsidRDefault="00433FEF" w:rsidP="00425175">
      <w:pPr>
        <w:pStyle w:val="ListParagraph"/>
        <w:rPr>
          <w:sz w:val="24"/>
          <w:szCs w:val="24"/>
        </w:rPr>
      </w:pPr>
    </w:p>
    <w:p w14:paraId="11B0C7C4" w14:textId="45EC57FC" w:rsidR="00433FEF" w:rsidRDefault="00433FEF" w:rsidP="00425175">
      <w:pPr>
        <w:pStyle w:val="ListParagraph"/>
        <w:rPr>
          <w:sz w:val="24"/>
          <w:szCs w:val="24"/>
        </w:rPr>
      </w:pPr>
    </w:p>
    <w:p w14:paraId="16F837B7" w14:textId="4B7E20CD" w:rsidR="00433FEF" w:rsidRDefault="00433FEF" w:rsidP="00425175">
      <w:pPr>
        <w:pStyle w:val="ListParagraph"/>
        <w:rPr>
          <w:sz w:val="24"/>
          <w:szCs w:val="24"/>
        </w:rPr>
      </w:pPr>
    </w:p>
    <w:p w14:paraId="40BD3097" w14:textId="34FDDBB6" w:rsidR="00433FEF" w:rsidRDefault="00433FEF" w:rsidP="00425175">
      <w:pPr>
        <w:pStyle w:val="ListParagraph"/>
        <w:rPr>
          <w:sz w:val="24"/>
          <w:szCs w:val="24"/>
        </w:rPr>
      </w:pPr>
    </w:p>
    <w:p w14:paraId="09E29A34" w14:textId="5542827F" w:rsidR="00433FEF" w:rsidRDefault="00433FEF" w:rsidP="00425175">
      <w:pPr>
        <w:pStyle w:val="ListParagraph"/>
        <w:rPr>
          <w:sz w:val="24"/>
          <w:szCs w:val="24"/>
        </w:rPr>
      </w:pPr>
    </w:p>
    <w:p w14:paraId="73953885" w14:textId="3EA64638" w:rsidR="00433FEF" w:rsidRDefault="00433FEF" w:rsidP="00425175">
      <w:pPr>
        <w:pStyle w:val="ListParagraph"/>
        <w:rPr>
          <w:sz w:val="24"/>
          <w:szCs w:val="24"/>
        </w:rPr>
      </w:pPr>
    </w:p>
    <w:p w14:paraId="0BE0AE95" w14:textId="4596549C" w:rsidR="00433FEF" w:rsidRDefault="00433FEF" w:rsidP="00425175">
      <w:pPr>
        <w:pStyle w:val="ListParagraph"/>
        <w:rPr>
          <w:sz w:val="24"/>
          <w:szCs w:val="24"/>
        </w:rPr>
      </w:pPr>
    </w:p>
    <w:p w14:paraId="3338AD47" w14:textId="205C5702" w:rsidR="00433FEF" w:rsidRDefault="00433FEF" w:rsidP="00425175">
      <w:pPr>
        <w:pStyle w:val="ListParagraph"/>
        <w:rPr>
          <w:sz w:val="24"/>
          <w:szCs w:val="24"/>
        </w:rPr>
      </w:pPr>
    </w:p>
    <w:p w14:paraId="1182B5E1" w14:textId="558CB5A2" w:rsidR="00433FEF" w:rsidRDefault="00433FEF" w:rsidP="00425175">
      <w:pPr>
        <w:pStyle w:val="ListParagraph"/>
        <w:rPr>
          <w:sz w:val="24"/>
          <w:szCs w:val="24"/>
        </w:rPr>
      </w:pPr>
    </w:p>
    <w:p w14:paraId="1220F134" w14:textId="14D21A35" w:rsidR="00CF31A6" w:rsidRDefault="00CF31A6" w:rsidP="00425175">
      <w:pPr>
        <w:pStyle w:val="ListParagraph"/>
        <w:rPr>
          <w:sz w:val="24"/>
          <w:szCs w:val="24"/>
        </w:rPr>
      </w:pPr>
    </w:p>
    <w:p w14:paraId="5B440D36" w14:textId="5CBBC607" w:rsidR="00CF31A6" w:rsidRDefault="00CF31A6" w:rsidP="00425175">
      <w:pPr>
        <w:pStyle w:val="ListParagraph"/>
        <w:rPr>
          <w:sz w:val="24"/>
          <w:szCs w:val="24"/>
        </w:rPr>
      </w:pPr>
    </w:p>
    <w:p w14:paraId="2AA8EC96" w14:textId="2D88FB81" w:rsidR="00CF31A6" w:rsidRDefault="00CF31A6" w:rsidP="00425175">
      <w:pPr>
        <w:pStyle w:val="ListParagraph"/>
        <w:rPr>
          <w:sz w:val="24"/>
          <w:szCs w:val="24"/>
        </w:rPr>
      </w:pPr>
    </w:p>
    <w:p w14:paraId="7B254280" w14:textId="77777777" w:rsidR="00CF31A6" w:rsidRDefault="00CF31A6" w:rsidP="00425175">
      <w:pPr>
        <w:pStyle w:val="ListParagraph"/>
        <w:rPr>
          <w:sz w:val="24"/>
          <w:szCs w:val="24"/>
        </w:rPr>
      </w:pPr>
    </w:p>
    <w:p w14:paraId="2BAD0DC8" w14:textId="28F66BCD" w:rsidR="00433FEF" w:rsidRDefault="00433FEF" w:rsidP="00425175">
      <w:pPr>
        <w:pStyle w:val="ListParagraph"/>
        <w:rPr>
          <w:sz w:val="24"/>
          <w:szCs w:val="24"/>
        </w:rPr>
      </w:pPr>
    </w:p>
    <w:p w14:paraId="10926F84" w14:textId="5CCCDED6" w:rsidR="00433FEF" w:rsidRDefault="00433FEF" w:rsidP="00425175">
      <w:pPr>
        <w:pStyle w:val="ListParagraph"/>
        <w:rPr>
          <w:sz w:val="24"/>
          <w:szCs w:val="24"/>
        </w:rPr>
      </w:pPr>
    </w:p>
    <w:p w14:paraId="3A8DA750" w14:textId="67586D4B" w:rsidR="00433FEF" w:rsidRDefault="00433FEF" w:rsidP="00425175">
      <w:pPr>
        <w:pStyle w:val="ListParagraph"/>
        <w:rPr>
          <w:sz w:val="24"/>
          <w:szCs w:val="24"/>
        </w:rPr>
      </w:pPr>
    </w:p>
    <w:p w14:paraId="4665D028" w14:textId="4AEF5650" w:rsidR="00433FEF" w:rsidRDefault="00433FEF" w:rsidP="00425175">
      <w:pPr>
        <w:pStyle w:val="ListParagraph"/>
        <w:rPr>
          <w:sz w:val="24"/>
          <w:szCs w:val="24"/>
        </w:rPr>
      </w:pPr>
    </w:p>
    <w:p w14:paraId="5ACF155A" w14:textId="5572F2D0" w:rsidR="00433FEF" w:rsidRDefault="00433FEF" w:rsidP="00425175">
      <w:pPr>
        <w:pStyle w:val="ListParagraph"/>
        <w:rPr>
          <w:sz w:val="24"/>
          <w:szCs w:val="24"/>
        </w:rPr>
      </w:pPr>
    </w:p>
    <w:p w14:paraId="35D9FC97" w14:textId="06BBFD55" w:rsidR="00433FEF" w:rsidRDefault="00433FEF" w:rsidP="00425175">
      <w:pPr>
        <w:pStyle w:val="ListParagraph"/>
        <w:rPr>
          <w:sz w:val="24"/>
          <w:szCs w:val="24"/>
        </w:rPr>
      </w:pPr>
    </w:p>
    <w:p w14:paraId="74F25C80" w14:textId="10D3844D" w:rsidR="00433FEF" w:rsidRDefault="00433FEF" w:rsidP="00425175">
      <w:pPr>
        <w:pStyle w:val="ListParagraph"/>
        <w:rPr>
          <w:sz w:val="24"/>
          <w:szCs w:val="24"/>
        </w:rPr>
      </w:pPr>
    </w:p>
    <w:p w14:paraId="0191663D" w14:textId="77777777" w:rsidR="003C35AC" w:rsidRDefault="003C35AC" w:rsidP="00425175">
      <w:pPr>
        <w:pStyle w:val="ListParagraph"/>
        <w:rPr>
          <w:sz w:val="24"/>
          <w:szCs w:val="24"/>
        </w:rPr>
      </w:pPr>
    </w:p>
    <w:p w14:paraId="5D0DF48B" w14:textId="77777777" w:rsidR="003C35AC" w:rsidRDefault="003C35AC" w:rsidP="00425175">
      <w:pPr>
        <w:pStyle w:val="ListParagraph"/>
        <w:rPr>
          <w:sz w:val="24"/>
          <w:szCs w:val="24"/>
        </w:rPr>
      </w:pPr>
    </w:p>
    <w:p w14:paraId="602594B2" w14:textId="77777777" w:rsidR="003C35AC" w:rsidRDefault="003C35AC" w:rsidP="00425175">
      <w:pPr>
        <w:pStyle w:val="ListParagraph"/>
        <w:rPr>
          <w:sz w:val="24"/>
          <w:szCs w:val="24"/>
        </w:rPr>
      </w:pPr>
    </w:p>
    <w:p w14:paraId="010AA72C" w14:textId="77777777" w:rsidR="003C35AC" w:rsidRDefault="003C35AC" w:rsidP="00425175">
      <w:pPr>
        <w:pStyle w:val="ListParagraph"/>
        <w:rPr>
          <w:sz w:val="24"/>
          <w:szCs w:val="24"/>
        </w:rPr>
      </w:pPr>
    </w:p>
    <w:p w14:paraId="1D8743BC" w14:textId="6D66F97C" w:rsidR="00433FEF" w:rsidRPr="00E451AE" w:rsidRDefault="00433FEF" w:rsidP="00E451AE">
      <w:pPr>
        <w:rPr>
          <w:sz w:val="24"/>
          <w:szCs w:val="24"/>
        </w:rPr>
      </w:pPr>
    </w:p>
    <w:p w14:paraId="78971087" w14:textId="77777777" w:rsidR="00E451AE" w:rsidRDefault="00E451AE" w:rsidP="00425175">
      <w:pPr>
        <w:pStyle w:val="ListParagraph"/>
        <w:rPr>
          <w:noProof/>
        </w:rPr>
      </w:pPr>
    </w:p>
    <w:p w14:paraId="1366347E" w14:textId="49CA7FD6" w:rsidR="00433FEF" w:rsidRDefault="00391D96" w:rsidP="00425175">
      <w:pPr>
        <w:pStyle w:val="ListParagraph"/>
        <w:rPr>
          <w:sz w:val="24"/>
          <w:szCs w:val="24"/>
        </w:rPr>
      </w:pPr>
      <w:r>
        <w:rPr>
          <w:noProof/>
        </w:rPr>
        <w:drawing>
          <wp:inline distT="0" distB="0" distL="0" distR="0" wp14:anchorId="75731B9F" wp14:editId="5BF799AC">
            <wp:extent cx="5613722" cy="7369529"/>
            <wp:effectExtent l="0" t="0" r="6350" b="3175"/>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rotWithShape="1">
                    <a:blip r:embed="rId12">
                      <a:extLst>
                        <a:ext uri="{28A0092B-C50C-407E-A947-70E740481C1C}">
                          <a14:useLocalDpi xmlns:a14="http://schemas.microsoft.com/office/drawing/2010/main" val="0"/>
                        </a:ext>
                      </a:extLst>
                    </a:blip>
                    <a:srcRect r="3191"/>
                    <a:stretch/>
                  </pic:blipFill>
                  <pic:spPr bwMode="auto">
                    <a:xfrm>
                      <a:off x="0" y="0"/>
                      <a:ext cx="5632005" cy="7393530"/>
                    </a:xfrm>
                    <a:prstGeom prst="rect">
                      <a:avLst/>
                    </a:prstGeom>
                    <a:ln>
                      <a:noFill/>
                    </a:ln>
                    <a:extLst>
                      <a:ext uri="{53640926-AAD7-44D8-BBD7-CCE9431645EC}">
                        <a14:shadowObscured xmlns:a14="http://schemas.microsoft.com/office/drawing/2010/main"/>
                      </a:ext>
                    </a:extLst>
                  </pic:spPr>
                </pic:pic>
              </a:graphicData>
            </a:graphic>
          </wp:inline>
        </w:drawing>
      </w:r>
    </w:p>
    <w:p w14:paraId="21C6389F" w14:textId="4C76F5A4" w:rsidR="00433FEF" w:rsidRDefault="00433FEF" w:rsidP="00425175">
      <w:pPr>
        <w:pStyle w:val="ListParagraph"/>
        <w:rPr>
          <w:sz w:val="24"/>
          <w:szCs w:val="24"/>
        </w:rPr>
      </w:pPr>
    </w:p>
    <w:p w14:paraId="0ABA722B" w14:textId="71AB36E0" w:rsidR="00433FEF" w:rsidRDefault="003822E7" w:rsidP="00425175">
      <w:pPr>
        <w:pStyle w:val="ListParagraph"/>
        <w:rPr>
          <w:i/>
          <w:iCs/>
        </w:rPr>
      </w:pPr>
      <w:r>
        <w:t xml:space="preserve">City Park Playground outlined in yellow. Google Earth measurements are as follows, (419 ft. Perimeter) and (7,500sf).  </w:t>
      </w:r>
      <w:r w:rsidRPr="003866AB">
        <w:rPr>
          <w:i/>
          <w:iCs/>
        </w:rPr>
        <w:t>Please note, these measurements are ONLY intended to</w:t>
      </w:r>
      <w:r>
        <w:rPr>
          <w:i/>
          <w:iCs/>
        </w:rPr>
        <w:t xml:space="preserve"> be used for reference</w:t>
      </w:r>
      <w:r w:rsidRPr="003866AB">
        <w:rPr>
          <w:i/>
          <w:iCs/>
        </w:rPr>
        <w:t>.  Exact measurement of playground is</w:t>
      </w:r>
      <w:r>
        <w:rPr>
          <w:i/>
          <w:iCs/>
        </w:rPr>
        <w:t xml:space="preserve"> the</w:t>
      </w:r>
      <w:r w:rsidRPr="003866AB">
        <w:rPr>
          <w:i/>
          <w:iCs/>
        </w:rPr>
        <w:t xml:space="preserve"> responsibility of vendors</w:t>
      </w:r>
    </w:p>
    <w:p w14:paraId="50CF2A3D" w14:textId="77777777" w:rsidR="00DF7FA6" w:rsidRDefault="00DF7FA6" w:rsidP="00425175">
      <w:pPr>
        <w:pStyle w:val="ListParagraph"/>
        <w:rPr>
          <w:i/>
          <w:iCs/>
        </w:rPr>
      </w:pPr>
    </w:p>
    <w:p w14:paraId="70AFEE70" w14:textId="77777777" w:rsidR="00DF7FA6" w:rsidRDefault="00DF7FA6" w:rsidP="00425175">
      <w:pPr>
        <w:pStyle w:val="ListParagraph"/>
        <w:rPr>
          <w:i/>
          <w:iCs/>
        </w:rPr>
      </w:pPr>
    </w:p>
    <w:p w14:paraId="4B8650D2" w14:textId="77777777" w:rsidR="00DF7FA6" w:rsidRDefault="00DF7FA6" w:rsidP="00425175">
      <w:pPr>
        <w:pStyle w:val="ListParagraph"/>
        <w:rPr>
          <w:i/>
          <w:iCs/>
        </w:rPr>
      </w:pPr>
    </w:p>
    <w:p w14:paraId="32249173" w14:textId="77777777" w:rsidR="00DF7FA6" w:rsidRDefault="00DF7FA6" w:rsidP="00425175">
      <w:pPr>
        <w:pStyle w:val="ListParagraph"/>
        <w:rPr>
          <w:i/>
          <w:iCs/>
        </w:rPr>
      </w:pPr>
    </w:p>
    <w:p w14:paraId="75A5DF17" w14:textId="77777777" w:rsidR="00DF7FA6" w:rsidRDefault="00DF7FA6" w:rsidP="00425175">
      <w:pPr>
        <w:pStyle w:val="ListParagraph"/>
        <w:rPr>
          <w:i/>
          <w:iCs/>
        </w:rPr>
      </w:pPr>
    </w:p>
    <w:p w14:paraId="146E5D27" w14:textId="16DF0500" w:rsidR="00DF7FA6" w:rsidRPr="000E54FC" w:rsidRDefault="000E54FC" w:rsidP="000E54FC">
      <w:pPr>
        <w:pStyle w:val="ListParagraph"/>
        <w:jc w:val="center"/>
        <w:rPr>
          <w:b/>
          <w:bCs/>
          <w:i/>
          <w:iCs/>
        </w:rPr>
      </w:pPr>
      <w:r w:rsidRPr="000E54FC">
        <w:rPr>
          <w:b/>
          <w:bCs/>
          <w:i/>
          <w:iCs/>
        </w:rPr>
        <w:lastRenderedPageBreak/>
        <w:t>Current Playground at City Park.</w:t>
      </w:r>
    </w:p>
    <w:p w14:paraId="1B57768C" w14:textId="77777777" w:rsidR="00DF7FA6" w:rsidRPr="000E54FC" w:rsidRDefault="00DF7FA6" w:rsidP="000E54FC">
      <w:pPr>
        <w:rPr>
          <w:sz w:val="24"/>
          <w:szCs w:val="24"/>
        </w:rPr>
      </w:pPr>
    </w:p>
    <w:p w14:paraId="130B2ED4" w14:textId="287EC629" w:rsidR="00CF31A6" w:rsidRDefault="00DF7FA6" w:rsidP="00C8474A">
      <w:pPr>
        <w:tabs>
          <w:tab w:val="left" w:pos="2130"/>
        </w:tabs>
        <w:jc w:val="center"/>
      </w:pPr>
      <w:r>
        <w:rPr>
          <w:noProof/>
        </w:rPr>
        <w:drawing>
          <wp:inline distT="0" distB="0" distL="0" distR="0" wp14:anchorId="5DB67469" wp14:editId="1E1AF90C">
            <wp:extent cx="5400675" cy="4050506"/>
            <wp:effectExtent l="0" t="0" r="0" b="7620"/>
            <wp:docPr id="1" name="Picture 1" descr="A picture containing tree, outdoor, ground,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ree, outdoor, ground, sky&#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12340" cy="4059255"/>
                    </a:xfrm>
                    <a:prstGeom prst="rect">
                      <a:avLst/>
                    </a:prstGeom>
                    <a:noFill/>
                    <a:ln>
                      <a:noFill/>
                    </a:ln>
                  </pic:spPr>
                </pic:pic>
              </a:graphicData>
            </a:graphic>
          </wp:inline>
        </w:drawing>
      </w:r>
    </w:p>
    <w:p w14:paraId="29FB839E" w14:textId="77777777" w:rsidR="00C8474A" w:rsidRDefault="00C8474A" w:rsidP="00CF31A6">
      <w:pPr>
        <w:tabs>
          <w:tab w:val="left" w:pos="2130"/>
        </w:tabs>
      </w:pPr>
    </w:p>
    <w:p w14:paraId="431DA3CB" w14:textId="58916189" w:rsidR="00C8474A" w:rsidRPr="00CF31A6" w:rsidRDefault="00C8474A" w:rsidP="00C8474A">
      <w:pPr>
        <w:tabs>
          <w:tab w:val="left" w:pos="2130"/>
        </w:tabs>
        <w:jc w:val="center"/>
      </w:pPr>
      <w:r>
        <w:rPr>
          <w:noProof/>
        </w:rPr>
        <w:drawing>
          <wp:inline distT="0" distB="0" distL="0" distR="0" wp14:anchorId="5984FD63" wp14:editId="3ACCAF09">
            <wp:extent cx="5467350" cy="4100513"/>
            <wp:effectExtent l="0" t="0" r="0" b="0"/>
            <wp:docPr id="3" name="Picture 3" descr="A picture containing tree, outdoor, sky,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ee, outdoor, sky, ground&#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94677" cy="4121009"/>
                    </a:xfrm>
                    <a:prstGeom prst="rect">
                      <a:avLst/>
                    </a:prstGeom>
                    <a:noFill/>
                    <a:ln>
                      <a:noFill/>
                    </a:ln>
                  </pic:spPr>
                </pic:pic>
              </a:graphicData>
            </a:graphic>
          </wp:inline>
        </w:drawing>
      </w:r>
    </w:p>
    <w:sectPr w:rsidR="00C8474A" w:rsidRPr="00CF31A6" w:rsidSect="00AB18B2">
      <w:footerReference w:type="default" r:id="rId15"/>
      <w:pgSz w:w="12240" w:h="15840"/>
      <w:pgMar w:top="540" w:right="1080" w:bottom="540" w:left="1080" w:header="144"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CBD8C2" w14:textId="77777777" w:rsidR="006C58D0" w:rsidRDefault="006C58D0" w:rsidP="0082298D">
      <w:pPr>
        <w:spacing w:after="0" w:line="240" w:lineRule="auto"/>
      </w:pPr>
      <w:r>
        <w:separator/>
      </w:r>
    </w:p>
  </w:endnote>
  <w:endnote w:type="continuationSeparator" w:id="0">
    <w:p w14:paraId="5E36B0BA" w14:textId="77777777" w:rsidR="006C58D0" w:rsidRDefault="006C58D0" w:rsidP="008229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0686180"/>
      <w:docPartObj>
        <w:docPartGallery w:val="Page Numbers (Bottom of Page)"/>
        <w:docPartUnique/>
      </w:docPartObj>
    </w:sdtPr>
    <w:sdtEndPr>
      <w:rPr>
        <w:noProof/>
      </w:rPr>
    </w:sdtEndPr>
    <w:sdtContent>
      <w:p w14:paraId="18BC10AD" w14:textId="66D2D7E7" w:rsidR="00AB18B2" w:rsidRDefault="00AB18B2">
        <w:pPr>
          <w:pStyle w:val="Footer"/>
          <w:jc w:val="center"/>
        </w:pPr>
        <w:r>
          <w:fldChar w:fldCharType="begin"/>
        </w:r>
        <w:r>
          <w:instrText xml:space="preserve"> PAGE   \* MERGEFORMAT </w:instrText>
        </w:r>
        <w:r>
          <w:fldChar w:fldCharType="separate"/>
        </w:r>
        <w:r w:rsidR="00BF6B97">
          <w:rPr>
            <w:noProof/>
          </w:rPr>
          <w:t>4</w:t>
        </w:r>
        <w:r>
          <w:rPr>
            <w:noProof/>
          </w:rPr>
          <w:fldChar w:fldCharType="end"/>
        </w:r>
      </w:p>
    </w:sdtContent>
  </w:sdt>
  <w:p w14:paraId="6E76492C" w14:textId="494D7FB2" w:rsidR="0082298D" w:rsidRDefault="0082298D" w:rsidP="0082298D">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A91AFB" w14:textId="77777777" w:rsidR="006C58D0" w:rsidRDefault="006C58D0" w:rsidP="0082298D">
      <w:pPr>
        <w:spacing w:after="0" w:line="240" w:lineRule="auto"/>
      </w:pPr>
      <w:r>
        <w:separator/>
      </w:r>
    </w:p>
  </w:footnote>
  <w:footnote w:type="continuationSeparator" w:id="0">
    <w:p w14:paraId="57204228" w14:textId="77777777" w:rsidR="006C58D0" w:rsidRDefault="006C58D0" w:rsidP="008229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start w:val="1"/>
      <w:numFmt w:val="upperLetter"/>
      <w:lvlText w:val="%1."/>
      <w:lvlJc w:val="left"/>
      <w:pPr>
        <w:ind w:left="468" w:hanging="360"/>
      </w:pPr>
      <w:rPr>
        <w:rFonts w:ascii="Calibri" w:hAnsi="Calibri" w:cs="Calibri"/>
        <w:b/>
        <w:bCs/>
        <w:w w:val="99"/>
        <w:sz w:val="24"/>
        <w:szCs w:val="24"/>
      </w:rPr>
    </w:lvl>
    <w:lvl w:ilvl="1">
      <w:numFmt w:val="bullet"/>
      <w:lvlText w:val="•"/>
      <w:lvlJc w:val="left"/>
      <w:pPr>
        <w:ind w:left="1444" w:hanging="360"/>
      </w:pPr>
    </w:lvl>
    <w:lvl w:ilvl="2">
      <w:numFmt w:val="bullet"/>
      <w:lvlText w:val="•"/>
      <w:lvlJc w:val="left"/>
      <w:pPr>
        <w:ind w:left="2428" w:hanging="360"/>
      </w:pPr>
    </w:lvl>
    <w:lvl w:ilvl="3">
      <w:numFmt w:val="bullet"/>
      <w:lvlText w:val="•"/>
      <w:lvlJc w:val="left"/>
      <w:pPr>
        <w:ind w:left="3412" w:hanging="360"/>
      </w:pPr>
    </w:lvl>
    <w:lvl w:ilvl="4">
      <w:numFmt w:val="bullet"/>
      <w:lvlText w:val="•"/>
      <w:lvlJc w:val="left"/>
      <w:pPr>
        <w:ind w:left="4396" w:hanging="360"/>
      </w:pPr>
    </w:lvl>
    <w:lvl w:ilvl="5">
      <w:numFmt w:val="bullet"/>
      <w:lvlText w:val="•"/>
      <w:lvlJc w:val="left"/>
      <w:pPr>
        <w:ind w:left="5380" w:hanging="360"/>
      </w:pPr>
    </w:lvl>
    <w:lvl w:ilvl="6">
      <w:numFmt w:val="bullet"/>
      <w:lvlText w:val="•"/>
      <w:lvlJc w:val="left"/>
      <w:pPr>
        <w:ind w:left="6364" w:hanging="360"/>
      </w:pPr>
    </w:lvl>
    <w:lvl w:ilvl="7">
      <w:numFmt w:val="bullet"/>
      <w:lvlText w:val="•"/>
      <w:lvlJc w:val="left"/>
      <w:pPr>
        <w:ind w:left="7348" w:hanging="360"/>
      </w:pPr>
    </w:lvl>
    <w:lvl w:ilvl="8">
      <w:numFmt w:val="bullet"/>
      <w:lvlText w:val="•"/>
      <w:lvlJc w:val="left"/>
      <w:pPr>
        <w:ind w:left="8332" w:hanging="360"/>
      </w:pPr>
    </w:lvl>
  </w:abstractNum>
  <w:abstractNum w:abstractNumId="1" w15:restartNumberingAfterBreak="0">
    <w:nsid w:val="01C762D9"/>
    <w:multiLevelType w:val="hybridMultilevel"/>
    <w:tmpl w:val="E0EAF2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814201"/>
    <w:multiLevelType w:val="hybridMultilevel"/>
    <w:tmpl w:val="A61289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970068"/>
    <w:multiLevelType w:val="hybridMultilevel"/>
    <w:tmpl w:val="89BA0DA0"/>
    <w:lvl w:ilvl="0" w:tplc="0409000F">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985075"/>
    <w:multiLevelType w:val="hybridMultilevel"/>
    <w:tmpl w:val="5B88CB36"/>
    <w:lvl w:ilvl="0" w:tplc="1902DB0E">
      <w:start w:val="1"/>
      <w:numFmt w:val="upperRoman"/>
      <w:lvlText w:val="%1."/>
      <w:lvlJc w:val="left"/>
      <w:pPr>
        <w:ind w:left="828" w:hanging="720"/>
      </w:pPr>
      <w:rPr>
        <w:rFonts w:hint="default"/>
      </w:rPr>
    </w:lvl>
    <w:lvl w:ilvl="1" w:tplc="04090019" w:tentative="1">
      <w:start w:val="1"/>
      <w:numFmt w:val="lowerLetter"/>
      <w:lvlText w:val="%2."/>
      <w:lvlJc w:val="left"/>
      <w:pPr>
        <w:ind w:left="1188" w:hanging="360"/>
      </w:pPr>
    </w:lvl>
    <w:lvl w:ilvl="2" w:tplc="0409001B" w:tentative="1">
      <w:start w:val="1"/>
      <w:numFmt w:val="lowerRoman"/>
      <w:lvlText w:val="%3."/>
      <w:lvlJc w:val="right"/>
      <w:pPr>
        <w:ind w:left="1908" w:hanging="180"/>
      </w:pPr>
    </w:lvl>
    <w:lvl w:ilvl="3" w:tplc="0409000F" w:tentative="1">
      <w:start w:val="1"/>
      <w:numFmt w:val="decimal"/>
      <w:lvlText w:val="%4."/>
      <w:lvlJc w:val="left"/>
      <w:pPr>
        <w:ind w:left="2628" w:hanging="360"/>
      </w:pPr>
    </w:lvl>
    <w:lvl w:ilvl="4" w:tplc="04090019" w:tentative="1">
      <w:start w:val="1"/>
      <w:numFmt w:val="lowerLetter"/>
      <w:lvlText w:val="%5."/>
      <w:lvlJc w:val="left"/>
      <w:pPr>
        <w:ind w:left="3348" w:hanging="360"/>
      </w:pPr>
    </w:lvl>
    <w:lvl w:ilvl="5" w:tplc="0409001B" w:tentative="1">
      <w:start w:val="1"/>
      <w:numFmt w:val="lowerRoman"/>
      <w:lvlText w:val="%6."/>
      <w:lvlJc w:val="right"/>
      <w:pPr>
        <w:ind w:left="4068" w:hanging="180"/>
      </w:pPr>
    </w:lvl>
    <w:lvl w:ilvl="6" w:tplc="0409000F" w:tentative="1">
      <w:start w:val="1"/>
      <w:numFmt w:val="decimal"/>
      <w:lvlText w:val="%7."/>
      <w:lvlJc w:val="left"/>
      <w:pPr>
        <w:ind w:left="4788" w:hanging="360"/>
      </w:pPr>
    </w:lvl>
    <w:lvl w:ilvl="7" w:tplc="04090019" w:tentative="1">
      <w:start w:val="1"/>
      <w:numFmt w:val="lowerLetter"/>
      <w:lvlText w:val="%8."/>
      <w:lvlJc w:val="left"/>
      <w:pPr>
        <w:ind w:left="5508" w:hanging="360"/>
      </w:pPr>
    </w:lvl>
    <w:lvl w:ilvl="8" w:tplc="0409001B" w:tentative="1">
      <w:start w:val="1"/>
      <w:numFmt w:val="lowerRoman"/>
      <w:lvlText w:val="%9."/>
      <w:lvlJc w:val="right"/>
      <w:pPr>
        <w:ind w:left="6228" w:hanging="180"/>
      </w:pPr>
    </w:lvl>
  </w:abstractNum>
  <w:abstractNum w:abstractNumId="5" w15:restartNumberingAfterBreak="0">
    <w:nsid w:val="0D5C2AC8"/>
    <w:multiLevelType w:val="hybridMultilevel"/>
    <w:tmpl w:val="C8D41F20"/>
    <w:lvl w:ilvl="0" w:tplc="BC6C077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BD26EB"/>
    <w:multiLevelType w:val="hybridMultilevel"/>
    <w:tmpl w:val="7550FA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430109"/>
    <w:multiLevelType w:val="hybridMultilevel"/>
    <w:tmpl w:val="1D9EB4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135731"/>
    <w:multiLevelType w:val="hybridMultilevel"/>
    <w:tmpl w:val="785280F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1F0096"/>
    <w:multiLevelType w:val="hybridMultilevel"/>
    <w:tmpl w:val="53C63A7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BE1363"/>
    <w:multiLevelType w:val="hybridMultilevel"/>
    <w:tmpl w:val="C72678F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373C382B"/>
    <w:multiLevelType w:val="hybridMultilevel"/>
    <w:tmpl w:val="31AABD0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7403E01"/>
    <w:multiLevelType w:val="hybridMultilevel"/>
    <w:tmpl w:val="D77A15E6"/>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3" w15:restartNumberingAfterBreak="0">
    <w:nsid w:val="375B6BB5"/>
    <w:multiLevelType w:val="hybridMultilevel"/>
    <w:tmpl w:val="A322C5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2F1474"/>
    <w:multiLevelType w:val="hybridMultilevel"/>
    <w:tmpl w:val="F7F2C6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62357F"/>
    <w:multiLevelType w:val="hybridMultilevel"/>
    <w:tmpl w:val="793C721E"/>
    <w:lvl w:ilvl="0" w:tplc="2D4ABD7A">
      <w:start w:val="2"/>
      <w:numFmt w:val="decimal"/>
      <w:lvlText w:val="%1"/>
      <w:lvlJc w:val="left"/>
      <w:pPr>
        <w:ind w:left="720" w:hanging="360"/>
      </w:pPr>
      <w:rPr>
        <w:rFonts w:asciiTheme="minorHAnsi" w:eastAsia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130B80"/>
    <w:multiLevelType w:val="hybridMultilevel"/>
    <w:tmpl w:val="AF76E0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5F202E"/>
    <w:multiLevelType w:val="hybridMultilevel"/>
    <w:tmpl w:val="ABC678B6"/>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3A80D53"/>
    <w:multiLevelType w:val="hybridMultilevel"/>
    <w:tmpl w:val="B6AC9A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B20FEC"/>
    <w:multiLevelType w:val="hybridMultilevel"/>
    <w:tmpl w:val="28D624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9C2C2C"/>
    <w:multiLevelType w:val="hybridMultilevel"/>
    <w:tmpl w:val="B5E0E19C"/>
    <w:lvl w:ilvl="0" w:tplc="98884738">
      <w:start w:val="1"/>
      <w:numFmt w:val="upperRoman"/>
      <w:lvlText w:val="%1."/>
      <w:lvlJc w:val="left"/>
      <w:pPr>
        <w:ind w:left="904" w:hanging="503"/>
        <w:jc w:val="right"/>
      </w:pPr>
      <w:rPr>
        <w:rFonts w:hint="default"/>
        <w:spacing w:val="-1"/>
        <w:w w:val="108"/>
      </w:rPr>
    </w:lvl>
    <w:lvl w:ilvl="1" w:tplc="AD3205E6">
      <w:start w:val="1"/>
      <w:numFmt w:val="decimal"/>
      <w:lvlText w:val="%2."/>
      <w:lvlJc w:val="left"/>
      <w:pPr>
        <w:ind w:left="523" w:hanging="208"/>
      </w:pPr>
      <w:rPr>
        <w:rFonts w:hint="default"/>
        <w:spacing w:val="-1"/>
        <w:w w:val="111"/>
      </w:rPr>
    </w:lvl>
    <w:lvl w:ilvl="2" w:tplc="CA12C348">
      <w:numFmt w:val="bullet"/>
      <w:lvlText w:val="•"/>
      <w:lvlJc w:val="left"/>
      <w:pPr>
        <w:ind w:left="1886" w:hanging="208"/>
      </w:pPr>
      <w:rPr>
        <w:rFonts w:hint="default"/>
      </w:rPr>
    </w:lvl>
    <w:lvl w:ilvl="3" w:tplc="367A2EEA">
      <w:numFmt w:val="bullet"/>
      <w:lvlText w:val="•"/>
      <w:lvlJc w:val="left"/>
      <w:pPr>
        <w:ind w:left="2873" w:hanging="208"/>
      </w:pPr>
      <w:rPr>
        <w:rFonts w:hint="default"/>
      </w:rPr>
    </w:lvl>
    <w:lvl w:ilvl="4" w:tplc="24B0DD2C">
      <w:numFmt w:val="bullet"/>
      <w:lvlText w:val="•"/>
      <w:lvlJc w:val="left"/>
      <w:pPr>
        <w:ind w:left="3860" w:hanging="208"/>
      </w:pPr>
      <w:rPr>
        <w:rFonts w:hint="default"/>
      </w:rPr>
    </w:lvl>
    <w:lvl w:ilvl="5" w:tplc="6930EC8C">
      <w:numFmt w:val="bullet"/>
      <w:lvlText w:val="•"/>
      <w:lvlJc w:val="left"/>
      <w:pPr>
        <w:ind w:left="4846" w:hanging="208"/>
      </w:pPr>
      <w:rPr>
        <w:rFonts w:hint="default"/>
      </w:rPr>
    </w:lvl>
    <w:lvl w:ilvl="6" w:tplc="4A725422">
      <w:numFmt w:val="bullet"/>
      <w:lvlText w:val="•"/>
      <w:lvlJc w:val="left"/>
      <w:pPr>
        <w:ind w:left="5833" w:hanging="208"/>
      </w:pPr>
      <w:rPr>
        <w:rFonts w:hint="default"/>
      </w:rPr>
    </w:lvl>
    <w:lvl w:ilvl="7" w:tplc="145C92F2">
      <w:numFmt w:val="bullet"/>
      <w:lvlText w:val="•"/>
      <w:lvlJc w:val="left"/>
      <w:pPr>
        <w:ind w:left="6820" w:hanging="208"/>
      </w:pPr>
      <w:rPr>
        <w:rFonts w:hint="default"/>
      </w:rPr>
    </w:lvl>
    <w:lvl w:ilvl="8" w:tplc="F39A2198">
      <w:numFmt w:val="bullet"/>
      <w:lvlText w:val="•"/>
      <w:lvlJc w:val="left"/>
      <w:pPr>
        <w:ind w:left="7806" w:hanging="208"/>
      </w:pPr>
      <w:rPr>
        <w:rFonts w:hint="default"/>
      </w:rPr>
    </w:lvl>
  </w:abstractNum>
  <w:abstractNum w:abstractNumId="21" w15:restartNumberingAfterBreak="0">
    <w:nsid w:val="57937D29"/>
    <w:multiLevelType w:val="hybridMultilevel"/>
    <w:tmpl w:val="BE00B2D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79F2907"/>
    <w:multiLevelType w:val="hybridMultilevel"/>
    <w:tmpl w:val="472268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9D30306"/>
    <w:multiLevelType w:val="hybridMultilevel"/>
    <w:tmpl w:val="39FCD4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031622E"/>
    <w:multiLevelType w:val="hybridMultilevel"/>
    <w:tmpl w:val="AA60B9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8982AB4"/>
    <w:multiLevelType w:val="hybridMultilevel"/>
    <w:tmpl w:val="913E5D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6"/>
  </w:num>
  <w:num w:numId="3">
    <w:abstractNumId w:val="7"/>
  </w:num>
  <w:num w:numId="4">
    <w:abstractNumId w:val="10"/>
  </w:num>
  <w:num w:numId="5">
    <w:abstractNumId w:val="2"/>
  </w:num>
  <w:num w:numId="6">
    <w:abstractNumId w:val="1"/>
  </w:num>
  <w:num w:numId="7">
    <w:abstractNumId w:val="0"/>
  </w:num>
  <w:num w:numId="8">
    <w:abstractNumId w:val="11"/>
  </w:num>
  <w:num w:numId="9">
    <w:abstractNumId w:val="12"/>
  </w:num>
  <w:num w:numId="10">
    <w:abstractNumId w:val="24"/>
  </w:num>
  <w:num w:numId="11">
    <w:abstractNumId w:val="8"/>
  </w:num>
  <w:num w:numId="12">
    <w:abstractNumId w:val="19"/>
  </w:num>
  <w:num w:numId="13">
    <w:abstractNumId w:val="9"/>
  </w:num>
  <w:num w:numId="14">
    <w:abstractNumId w:val="5"/>
  </w:num>
  <w:num w:numId="15">
    <w:abstractNumId w:val="23"/>
  </w:num>
  <w:num w:numId="16">
    <w:abstractNumId w:val="13"/>
  </w:num>
  <w:num w:numId="17">
    <w:abstractNumId w:val="6"/>
  </w:num>
  <w:num w:numId="18">
    <w:abstractNumId w:val="25"/>
  </w:num>
  <w:num w:numId="19">
    <w:abstractNumId w:val="21"/>
  </w:num>
  <w:num w:numId="20">
    <w:abstractNumId w:val="22"/>
  </w:num>
  <w:num w:numId="21">
    <w:abstractNumId w:val="18"/>
  </w:num>
  <w:num w:numId="22">
    <w:abstractNumId w:val="17"/>
  </w:num>
  <w:num w:numId="23">
    <w:abstractNumId w:val="20"/>
  </w:num>
  <w:num w:numId="24">
    <w:abstractNumId w:val="15"/>
  </w:num>
  <w:num w:numId="25">
    <w:abstractNumId w:val="3"/>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38B4"/>
    <w:rsid w:val="00002F87"/>
    <w:rsid w:val="000040F8"/>
    <w:rsid w:val="00007415"/>
    <w:rsid w:val="000118D9"/>
    <w:rsid w:val="00011940"/>
    <w:rsid w:val="00013C94"/>
    <w:rsid w:val="00030EF0"/>
    <w:rsid w:val="00030F74"/>
    <w:rsid w:val="0003108F"/>
    <w:rsid w:val="000316CB"/>
    <w:rsid w:val="00031A51"/>
    <w:rsid w:val="00032ADE"/>
    <w:rsid w:val="00035F67"/>
    <w:rsid w:val="00040801"/>
    <w:rsid w:val="000418AD"/>
    <w:rsid w:val="00043E9F"/>
    <w:rsid w:val="00050493"/>
    <w:rsid w:val="00050A98"/>
    <w:rsid w:val="000553D5"/>
    <w:rsid w:val="000560A6"/>
    <w:rsid w:val="0005617D"/>
    <w:rsid w:val="000602A6"/>
    <w:rsid w:val="00060B16"/>
    <w:rsid w:val="000615D5"/>
    <w:rsid w:val="00061F81"/>
    <w:rsid w:val="000650B2"/>
    <w:rsid w:val="00066C44"/>
    <w:rsid w:val="00073711"/>
    <w:rsid w:val="00077B48"/>
    <w:rsid w:val="0008139E"/>
    <w:rsid w:val="00085C4E"/>
    <w:rsid w:val="0008649F"/>
    <w:rsid w:val="00087103"/>
    <w:rsid w:val="000929E2"/>
    <w:rsid w:val="000A054D"/>
    <w:rsid w:val="000A67D5"/>
    <w:rsid w:val="000B05A4"/>
    <w:rsid w:val="000B1A92"/>
    <w:rsid w:val="000B2270"/>
    <w:rsid w:val="000B2A21"/>
    <w:rsid w:val="000C1D52"/>
    <w:rsid w:val="000C27CF"/>
    <w:rsid w:val="000C2879"/>
    <w:rsid w:val="000C41F7"/>
    <w:rsid w:val="000C5BBF"/>
    <w:rsid w:val="000C62C8"/>
    <w:rsid w:val="000D0A07"/>
    <w:rsid w:val="000D0B7F"/>
    <w:rsid w:val="000D403C"/>
    <w:rsid w:val="000E1A46"/>
    <w:rsid w:val="000E1FE1"/>
    <w:rsid w:val="000E372F"/>
    <w:rsid w:val="000E4412"/>
    <w:rsid w:val="000E54FC"/>
    <w:rsid w:val="000E772A"/>
    <w:rsid w:val="000F12E1"/>
    <w:rsid w:val="000F21FB"/>
    <w:rsid w:val="000F30AB"/>
    <w:rsid w:val="000F5160"/>
    <w:rsid w:val="000F61A1"/>
    <w:rsid w:val="000F7A56"/>
    <w:rsid w:val="001003AA"/>
    <w:rsid w:val="00100911"/>
    <w:rsid w:val="00102617"/>
    <w:rsid w:val="00110AFD"/>
    <w:rsid w:val="00115EE3"/>
    <w:rsid w:val="0011604B"/>
    <w:rsid w:val="001161EE"/>
    <w:rsid w:val="00121EC7"/>
    <w:rsid w:val="001248A7"/>
    <w:rsid w:val="001258B4"/>
    <w:rsid w:val="00126606"/>
    <w:rsid w:val="001267FC"/>
    <w:rsid w:val="00127034"/>
    <w:rsid w:val="001273BE"/>
    <w:rsid w:val="0013218C"/>
    <w:rsid w:val="001329BA"/>
    <w:rsid w:val="00133116"/>
    <w:rsid w:val="00136539"/>
    <w:rsid w:val="00146297"/>
    <w:rsid w:val="00154E4A"/>
    <w:rsid w:val="00157C28"/>
    <w:rsid w:val="00160AD5"/>
    <w:rsid w:val="00161331"/>
    <w:rsid w:val="001621E7"/>
    <w:rsid w:val="00163346"/>
    <w:rsid w:val="00163780"/>
    <w:rsid w:val="001678EF"/>
    <w:rsid w:val="001714F7"/>
    <w:rsid w:val="001739FA"/>
    <w:rsid w:val="0017430C"/>
    <w:rsid w:val="00174FB0"/>
    <w:rsid w:val="00175CA2"/>
    <w:rsid w:val="00182BEB"/>
    <w:rsid w:val="00183495"/>
    <w:rsid w:val="00184F20"/>
    <w:rsid w:val="00185287"/>
    <w:rsid w:val="00187C74"/>
    <w:rsid w:val="001901A8"/>
    <w:rsid w:val="001902EE"/>
    <w:rsid w:val="0019081C"/>
    <w:rsid w:val="00192261"/>
    <w:rsid w:val="001923F0"/>
    <w:rsid w:val="00195AAA"/>
    <w:rsid w:val="00195D63"/>
    <w:rsid w:val="001A29A4"/>
    <w:rsid w:val="001A31B9"/>
    <w:rsid w:val="001A35EB"/>
    <w:rsid w:val="001A4ADD"/>
    <w:rsid w:val="001A6AE5"/>
    <w:rsid w:val="001A7F36"/>
    <w:rsid w:val="001B1DBA"/>
    <w:rsid w:val="001B25B8"/>
    <w:rsid w:val="001B2EEB"/>
    <w:rsid w:val="001B3F09"/>
    <w:rsid w:val="001B44BB"/>
    <w:rsid w:val="001B5A75"/>
    <w:rsid w:val="001C08A2"/>
    <w:rsid w:val="001C69FA"/>
    <w:rsid w:val="001C76F5"/>
    <w:rsid w:val="001D0D47"/>
    <w:rsid w:val="001D1FF2"/>
    <w:rsid w:val="001D51C6"/>
    <w:rsid w:val="001D6D80"/>
    <w:rsid w:val="001E121B"/>
    <w:rsid w:val="001E74BC"/>
    <w:rsid w:val="001E7D46"/>
    <w:rsid w:val="001F1574"/>
    <w:rsid w:val="001F6BB7"/>
    <w:rsid w:val="00200270"/>
    <w:rsid w:val="00200E1B"/>
    <w:rsid w:val="0020151C"/>
    <w:rsid w:val="0020304A"/>
    <w:rsid w:val="00204304"/>
    <w:rsid w:val="0020640A"/>
    <w:rsid w:val="00210EA7"/>
    <w:rsid w:val="0021299A"/>
    <w:rsid w:val="00213627"/>
    <w:rsid w:val="00220574"/>
    <w:rsid w:val="00223E05"/>
    <w:rsid w:val="0022630B"/>
    <w:rsid w:val="002269E1"/>
    <w:rsid w:val="0023626C"/>
    <w:rsid w:val="0024201E"/>
    <w:rsid w:val="00242029"/>
    <w:rsid w:val="0024266E"/>
    <w:rsid w:val="0024424C"/>
    <w:rsid w:val="00245AD7"/>
    <w:rsid w:val="00252700"/>
    <w:rsid w:val="00256215"/>
    <w:rsid w:val="00256594"/>
    <w:rsid w:val="00256922"/>
    <w:rsid w:val="00261984"/>
    <w:rsid w:val="002624D9"/>
    <w:rsid w:val="0026621A"/>
    <w:rsid w:val="00266833"/>
    <w:rsid w:val="00270376"/>
    <w:rsid w:val="00271823"/>
    <w:rsid w:val="002752A6"/>
    <w:rsid w:val="00275C12"/>
    <w:rsid w:val="00277048"/>
    <w:rsid w:val="002774FE"/>
    <w:rsid w:val="0027756A"/>
    <w:rsid w:val="00282114"/>
    <w:rsid w:val="0028503F"/>
    <w:rsid w:val="0028528D"/>
    <w:rsid w:val="00286649"/>
    <w:rsid w:val="002910FD"/>
    <w:rsid w:val="00293A15"/>
    <w:rsid w:val="00293D6B"/>
    <w:rsid w:val="00295DFF"/>
    <w:rsid w:val="002A3F91"/>
    <w:rsid w:val="002A44DD"/>
    <w:rsid w:val="002B1B3A"/>
    <w:rsid w:val="002B26D4"/>
    <w:rsid w:val="002B422D"/>
    <w:rsid w:val="002B7E9E"/>
    <w:rsid w:val="002C140B"/>
    <w:rsid w:val="002C24F6"/>
    <w:rsid w:val="002C2683"/>
    <w:rsid w:val="002C7051"/>
    <w:rsid w:val="002C7CEA"/>
    <w:rsid w:val="002D13E6"/>
    <w:rsid w:val="002D6212"/>
    <w:rsid w:val="002D6C3C"/>
    <w:rsid w:val="002D7029"/>
    <w:rsid w:val="002E50A0"/>
    <w:rsid w:val="002E5272"/>
    <w:rsid w:val="002E5CA0"/>
    <w:rsid w:val="002E7D21"/>
    <w:rsid w:val="002F1B48"/>
    <w:rsid w:val="002F23F0"/>
    <w:rsid w:val="002F432D"/>
    <w:rsid w:val="002F6497"/>
    <w:rsid w:val="002F6666"/>
    <w:rsid w:val="002F7677"/>
    <w:rsid w:val="002F7C89"/>
    <w:rsid w:val="0030109B"/>
    <w:rsid w:val="00306DF8"/>
    <w:rsid w:val="003070C6"/>
    <w:rsid w:val="00310BFD"/>
    <w:rsid w:val="00310FA2"/>
    <w:rsid w:val="0031161E"/>
    <w:rsid w:val="003136CD"/>
    <w:rsid w:val="003139AB"/>
    <w:rsid w:val="0031404B"/>
    <w:rsid w:val="003145C3"/>
    <w:rsid w:val="003172CF"/>
    <w:rsid w:val="003173FD"/>
    <w:rsid w:val="00317942"/>
    <w:rsid w:val="0032044D"/>
    <w:rsid w:val="00320CB4"/>
    <w:rsid w:val="00321EFE"/>
    <w:rsid w:val="00326B2A"/>
    <w:rsid w:val="003304F7"/>
    <w:rsid w:val="003314E8"/>
    <w:rsid w:val="00333AB4"/>
    <w:rsid w:val="003342B1"/>
    <w:rsid w:val="00335C82"/>
    <w:rsid w:val="00343454"/>
    <w:rsid w:val="00353BF9"/>
    <w:rsid w:val="00362E8C"/>
    <w:rsid w:val="0036386E"/>
    <w:rsid w:val="00363FFB"/>
    <w:rsid w:val="003651D0"/>
    <w:rsid w:val="00367CDB"/>
    <w:rsid w:val="00375108"/>
    <w:rsid w:val="003757CE"/>
    <w:rsid w:val="00375F7C"/>
    <w:rsid w:val="003770AD"/>
    <w:rsid w:val="00380A57"/>
    <w:rsid w:val="003822E7"/>
    <w:rsid w:val="003828D9"/>
    <w:rsid w:val="0038541F"/>
    <w:rsid w:val="00386273"/>
    <w:rsid w:val="00391378"/>
    <w:rsid w:val="003916C1"/>
    <w:rsid w:val="00391D96"/>
    <w:rsid w:val="00392B77"/>
    <w:rsid w:val="00394319"/>
    <w:rsid w:val="00395352"/>
    <w:rsid w:val="003A02FE"/>
    <w:rsid w:val="003A0371"/>
    <w:rsid w:val="003A1AB0"/>
    <w:rsid w:val="003A3145"/>
    <w:rsid w:val="003A4041"/>
    <w:rsid w:val="003A42FC"/>
    <w:rsid w:val="003A5C0B"/>
    <w:rsid w:val="003A6908"/>
    <w:rsid w:val="003B0895"/>
    <w:rsid w:val="003B17B5"/>
    <w:rsid w:val="003B3A31"/>
    <w:rsid w:val="003B46C4"/>
    <w:rsid w:val="003B5833"/>
    <w:rsid w:val="003B754F"/>
    <w:rsid w:val="003C15BD"/>
    <w:rsid w:val="003C35AC"/>
    <w:rsid w:val="003C3C79"/>
    <w:rsid w:val="003C59C8"/>
    <w:rsid w:val="003C605B"/>
    <w:rsid w:val="003C6A35"/>
    <w:rsid w:val="003D47FF"/>
    <w:rsid w:val="003D4821"/>
    <w:rsid w:val="003D6836"/>
    <w:rsid w:val="003D700B"/>
    <w:rsid w:val="003E1FA2"/>
    <w:rsid w:val="003E391B"/>
    <w:rsid w:val="003F0CEC"/>
    <w:rsid w:val="003F1BC9"/>
    <w:rsid w:val="003F6110"/>
    <w:rsid w:val="004041DD"/>
    <w:rsid w:val="004047F2"/>
    <w:rsid w:val="00411BF3"/>
    <w:rsid w:val="00413BA8"/>
    <w:rsid w:val="00415C18"/>
    <w:rsid w:val="0042170E"/>
    <w:rsid w:val="00422039"/>
    <w:rsid w:val="00424048"/>
    <w:rsid w:val="00425175"/>
    <w:rsid w:val="00426F66"/>
    <w:rsid w:val="004318B8"/>
    <w:rsid w:val="00433B90"/>
    <w:rsid w:val="00433FEF"/>
    <w:rsid w:val="00436999"/>
    <w:rsid w:val="00437A9E"/>
    <w:rsid w:val="004401A7"/>
    <w:rsid w:val="00440F4C"/>
    <w:rsid w:val="00442CEF"/>
    <w:rsid w:val="0044399A"/>
    <w:rsid w:val="00450ECB"/>
    <w:rsid w:val="004512A9"/>
    <w:rsid w:val="0045738C"/>
    <w:rsid w:val="004607BE"/>
    <w:rsid w:val="00460BD4"/>
    <w:rsid w:val="00460EE2"/>
    <w:rsid w:val="0046163E"/>
    <w:rsid w:val="004663E7"/>
    <w:rsid w:val="00470360"/>
    <w:rsid w:val="004756E4"/>
    <w:rsid w:val="00485B35"/>
    <w:rsid w:val="0048660E"/>
    <w:rsid w:val="00494A8F"/>
    <w:rsid w:val="004950F1"/>
    <w:rsid w:val="004973F2"/>
    <w:rsid w:val="004A0007"/>
    <w:rsid w:val="004A0D92"/>
    <w:rsid w:val="004A2450"/>
    <w:rsid w:val="004A3B72"/>
    <w:rsid w:val="004A4442"/>
    <w:rsid w:val="004A4FCA"/>
    <w:rsid w:val="004A5822"/>
    <w:rsid w:val="004A5E58"/>
    <w:rsid w:val="004A6195"/>
    <w:rsid w:val="004A69FF"/>
    <w:rsid w:val="004B34CF"/>
    <w:rsid w:val="004B38C5"/>
    <w:rsid w:val="004B507D"/>
    <w:rsid w:val="004B767C"/>
    <w:rsid w:val="004C1968"/>
    <w:rsid w:val="004C285F"/>
    <w:rsid w:val="004D20B4"/>
    <w:rsid w:val="004E13DD"/>
    <w:rsid w:val="004E213F"/>
    <w:rsid w:val="004E3EF6"/>
    <w:rsid w:val="004F7F8F"/>
    <w:rsid w:val="005016A3"/>
    <w:rsid w:val="00502AF9"/>
    <w:rsid w:val="0050416D"/>
    <w:rsid w:val="0051065A"/>
    <w:rsid w:val="0051359F"/>
    <w:rsid w:val="00514BA3"/>
    <w:rsid w:val="00515BE9"/>
    <w:rsid w:val="00517310"/>
    <w:rsid w:val="0052041C"/>
    <w:rsid w:val="00522012"/>
    <w:rsid w:val="00524146"/>
    <w:rsid w:val="005257AC"/>
    <w:rsid w:val="005263A3"/>
    <w:rsid w:val="00531F6D"/>
    <w:rsid w:val="005333FD"/>
    <w:rsid w:val="005339B9"/>
    <w:rsid w:val="00534287"/>
    <w:rsid w:val="00537B9F"/>
    <w:rsid w:val="00537CE6"/>
    <w:rsid w:val="005406F0"/>
    <w:rsid w:val="00542292"/>
    <w:rsid w:val="00543504"/>
    <w:rsid w:val="00543FEB"/>
    <w:rsid w:val="00546ADE"/>
    <w:rsid w:val="00546F7E"/>
    <w:rsid w:val="00550710"/>
    <w:rsid w:val="00552214"/>
    <w:rsid w:val="00552266"/>
    <w:rsid w:val="00553FC5"/>
    <w:rsid w:val="00554388"/>
    <w:rsid w:val="005565FF"/>
    <w:rsid w:val="0056168B"/>
    <w:rsid w:val="0056491B"/>
    <w:rsid w:val="005657BD"/>
    <w:rsid w:val="005669B8"/>
    <w:rsid w:val="00566E4E"/>
    <w:rsid w:val="005673E7"/>
    <w:rsid w:val="005678AA"/>
    <w:rsid w:val="005702B1"/>
    <w:rsid w:val="005719B7"/>
    <w:rsid w:val="00573D9E"/>
    <w:rsid w:val="005812EF"/>
    <w:rsid w:val="0058524A"/>
    <w:rsid w:val="00585377"/>
    <w:rsid w:val="00586067"/>
    <w:rsid w:val="005863B9"/>
    <w:rsid w:val="005865AE"/>
    <w:rsid w:val="00587D7A"/>
    <w:rsid w:val="00590746"/>
    <w:rsid w:val="00593B43"/>
    <w:rsid w:val="005A0342"/>
    <w:rsid w:val="005A3F19"/>
    <w:rsid w:val="005A654E"/>
    <w:rsid w:val="005B3131"/>
    <w:rsid w:val="005B3600"/>
    <w:rsid w:val="005C01EA"/>
    <w:rsid w:val="005C515A"/>
    <w:rsid w:val="005C6BB6"/>
    <w:rsid w:val="005D09D3"/>
    <w:rsid w:val="005D1EDB"/>
    <w:rsid w:val="005D2E40"/>
    <w:rsid w:val="005D628E"/>
    <w:rsid w:val="005E1B5E"/>
    <w:rsid w:val="005F49D8"/>
    <w:rsid w:val="005F4A99"/>
    <w:rsid w:val="005F54EC"/>
    <w:rsid w:val="005F5F31"/>
    <w:rsid w:val="00604C41"/>
    <w:rsid w:val="00610A07"/>
    <w:rsid w:val="00612283"/>
    <w:rsid w:val="006138B4"/>
    <w:rsid w:val="00616B8D"/>
    <w:rsid w:val="00622132"/>
    <w:rsid w:val="0062226F"/>
    <w:rsid w:val="00622D27"/>
    <w:rsid w:val="0062381C"/>
    <w:rsid w:val="00625028"/>
    <w:rsid w:val="00625627"/>
    <w:rsid w:val="00630E57"/>
    <w:rsid w:val="00630FB9"/>
    <w:rsid w:val="00637AFF"/>
    <w:rsid w:val="00643DB4"/>
    <w:rsid w:val="0064786D"/>
    <w:rsid w:val="00647C55"/>
    <w:rsid w:val="00647CE3"/>
    <w:rsid w:val="00651E1A"/>
    <w:rsid w:val="00652D6D"/>
    <w:rsid w:val="00654767"/>
    <w:rsid w:val="006549D8"/>
    <w:rsid w:val="006557F5"/>
    <w:rsid w:val="006605F5"/>
    <w:rsid w:val="00661534"/>
    <w:rsid w:val="00662713"/>
    <w:rsid w:val="0066273B"/>
    <w:rsid w:val="00662A06"/>
    <w:rsid w:val="006665C0"/>
    <w:rsid w:val="00667277"/>
    <w:rsid w:val="00671D62"/>
    <w:rsid w:val="006723AB"/>
    <w:rsid w:val="00673DC6"/>
    <w:rsid w:val="00674448"/>
    <w:rsid w:val="00674BA1"/>
    <w:rsid w:val="0067551F"/>
    <w:rsid w:val="0068150A"/>
    <w:rsid w:val="00683080"/>
    <w:rsid w:val="00684AF0"/>
    <w:rsid w:val="00685062"/>
    <w:rsid w:val="00686F8F"/>
    <w:rsid w:val="0069400B"/>
    <w:rsid w:val="00695481"/>
    <w:rsid w:val="00696B91"/>
    <w:rsid w:val="006A3727"/>
    <w:rsid w:val="006A704C"/>
    <w:rsid w:val="006A7A59"/>
    <w:rsid w:val="006B07C6"/>
    <w:rsid w:val="006B0D65"/>
    <w:rsid w:val="006B1910"/>
    <w:rsid w:val="006B2183"/>
    <w:rsid w:val="006B4058"/>
    <w:rsid w:val="006B4B5D"/>
    <w:rsid w:val="006B4F58"/>
    <w:rsid w:val="006B5AD9"/>
    <w:rsid w:val="006B5CF8"/>
    <w:rsid w:val="006B5EAB"/>
    <w:rsid w:val="006B6B29"/>
    <w:rsid w:val="006C01DE"/>
    <w:rsid w:val="006C0F62"/>
    <w:rsid w:val="006C1E24"/>
    <w:rsid w:val="006C2E15"/>
    <w:rsid w:val="006C58D0"/>
    <w:rsid w:val="006C7F0E"/>
    <w:rsid w:val="006D0598"/>
    <w:rsid w:val="006D08CE"/>
    <w:rsid w:val="006D1CE9"/>
    <w:rsid w:val="006D2DFF"/>
    <w:rsid w:val="006E04D4"/>
    <w:rsid w:val="006E1651"/>
    <w:rsid w:val="006E1794"/>
    <w:rsid w:val="006E1EF8"/>
    <w:rsid w:val="006E37D8"/>
    <w:rsid w:val="006E3A04"/>
    <w:rsid w:val="006E3BDB"/>
    <w:rsid w:val="006E5486"/>
    <w:rsid w:val="006E5EB3"/>
    <w:rsid w:val="006F25FB"/>
    <w:rsid w:val="006F493E"/>
    <w:rsid w:val="006F77CF"/>
    <w:rsid w:val="00701AAE"/>
    <w:rsid w:val="0070208A"/>
    <w:rsid w:val="00703336"/>
    <w:rsid w:val="007042E5"/>
    <w:rsid w:val="00704A1F"/>
    <w:rsid w:val="00704D5E"/>
    <w:rsid w:val="0071040F"/>
    <w:rsid w:val="00713088"/>
    <w:rsid w:val="00714B1F"/>
    <w:rsid w:val="00720C18"/>
    <w:rsid w:val="007212A8"/>
    <w:rsid w:val="00722212"/>
    <w:rsid w:val="00727B5E"/>
    <w:rsid w:val="007335EB"/>
    <w:rsid w:val="007407C1"/>
    <w:rsid w:val="007419E7"/>
    <w:rsid w:val="00743C4D"/>
    <w:rsid w:val="007449C2"/>
    <w:rsid w:val="00745EBB"/>
    <w:rsid w:val="00745EDE"/>
    <w:rsid w:val="007477E6"/>
    <w:rsid w:val="00761138"/>
    <w:rsid w:val="00762613"/>
    <w:rsid w:val="00773B46"/>
    <w:rsid w:val="007810A0"/>
    <w:rsid w:val="007823EC"/>
    <w:rsid w:val="00784691"/>
    <w:rsid w:val="00784F9D"/>
    <w:rsid w:val="00785E4D"/>
    <w:rsid w:val="00792C8F"/>
    <w:rsid w:val="00795105"/>
    <w:rsid w:val="007A01A3"/>
    <w:rsid w:val="007A0231"/>
    <w:rsid w:val="007A7CDF"/>
    <w:rsid w:val="007B154E"/>
    <w:rsid w:val="007B1D4A"/>
    <w:rsid w:val="007C09DC"/>
    <w:rsid w:val="007C2E08"/>
    <w:rsid w:val="007C566A"/>
    <w:rsid w:val="007C5AEB"/>
    <w:rsid w:val="007C68C5"/>
    <w:rsid w:val="007D085E"/>
    <w:rsid w:val="007D1D98"/>
    <w:rsid w:val="007D3F76"/>
    <w:rsid w:val="007D58FE"/>
    <w:rsid w:val="007D70F0"/>
    <w:rsid w:val="007E346C"/>
    <w:rsid w:val="007E4AF0"/>
    <w:rsid w:val="007F31C5"/>
    <w:rsid w:val="007F4D80"/>
    <w:rsid w:val="007F5BC5"/>
    <w:rsid w:val="007F6345"/>
    <w:rsid w:val="00802C0C"/>
    <w:rsid w:val="00804E59"/>
    <w:rsid w:val="0080747C"/>
    <w:rsid w:val="00807903"/>
    <w:rsid w:val="00807E5D"/>
    <w:rsid w:val="00813380"/>
    <w:rsid w:val="00814C37"/>
    <w:rsid w:val="008156E0"/>
    <w:rsid w:val="00815EE0"/>
    <w:rsid w:val="00817F0A"/>
    <w:rsid w:val="00820EA0"/>
    <w:rsid w:val="0082298D"/>
    <w:rsid w:val="00825671"/>
    <w:rsid w:val="00825E3F"/>
    <w:rsid w:val="00827272"/>
    <w:rsid w:val="008311A2"/>
    <w:rsid w:val="008320D7"/>
    <w:rsid w:val="00832826"/>
    <w:rsid w:val="008343C1"/>
    <w:rsid w:val="0083712E"/>
    <w:rsid w:val="0084115A"/>
    <w:rsid w:val="00843916"/>
    <w:rsid w:val="0084408B"/>
    <w:rsid w:val="008462AB"/>
    <w:rsid w:val="00846981"/>
    <w:rsid w:val="00851E38"/>
    <w:rsid w:val="0085705C"/>
    <w:rsid w:val="008573E2"/>
    <w:rsid w:val="00860FED"/>
    <w:rsid w:val="00862E11"/>
    <w:rsid w:val="00867480"/>
    <w:rsid w:val="0087426D"/>
    <w:rsid w:val="00877C6D"/>
    <w:rsid w:val="00881FAE"/>
    <w:rsid w:val="00884DC4"/>
    <w:rsid w:val="008876FB"/>
    <w:rsid w:val="008903E0"/>
    <w:rsid w:val="00894EC9"/>
    <w:rsid w:val="0089645F"/>
    <w:rsid w:val="008A05C3"/>
    <w:rsid w:val="008A1282"/>
    <w:rsid w:val="008A4653"/>
    <w:rsid w:val="008A4EB4"/>
    <w:rsid w:val="008A65DB"/>
    <w:rsid w:val="008A756D"/>
    <w:rsid w:val="008B4A00"/>
    <w:rsid w:val="008B7447"/>
    <w:rsid w:val="008C0876"/>
    <w:rsid w:val="008C264C"/>
    <w:rsid w:val="008C5407"/>
    <w:rsid w:val="008C5840"/>
    <w:rsid w:val="008C5A72"/>
    <w:rsid w:val="008D10C5"/>
    <w:rsid w:val="008D604A"/>
    <w:rsid w:val="008E530A"/>
    <w:rsid w:val="008E6E63"/>
    <w:rsid w:val="008F44ED"/>
    <w:rsid w:val="008F67F1"/>
    <w:rsid w:val="008F73EE"/>
    <w:rsid w:val="008F7544"/>
    <w:rsid w:val="008F785C"/>
    <w:rsid w:val="0090154A"/>
    <w:rsid w:val="0090161B"/>
    <w:rsid w:val="0090188C"/>
    <w:rsid w:val="00907CE8"/>
    <w:rsid w:val="00911864"/>
    <w:rsid w:val="00912041"/>
    <w:rsid w:val="00912F4E"/>
    <w:rsid w:val="0091461E"/>
    <w:rsid w:val="00914AE7"/>
    <w:rsid w:val="00915C6A"/>
    <w:rsid w:val="00916BCF"/>
    <w:rsid w:val="00920A01"/>
    <w:rsid w:val="009271A2"/>
    <w:rsid w:val="00927E34"/>
    <w:rsid w:val="009308D3"/>
    <w:rsid w:val="00930B95"/>
    <w:rsid w:val="00934C30"/>
    <w:rsid w:val="00935F2E"/>
    <w:rsid w:val="00937450"/>
    <w:rsid w:val="0093754B"/>
    <w:rsid w:val="00940A1D"/>
    <w:rsid w:val="00945194"/>
    <w:rsid w:val="0094631F"/>
    <w:rsid w:val="0095695B"/>
    <w:rsid w:val="00956BE8"/>
    <w:rsid w:val="00957844"/>
    <w:rsid w:val="00962F83"/>
    <w:rsid w:val="0096400A"/>
    <w:rsid w:val="0097215F"/>
    <w:rsid w:val="009721C8"/>
    <w:rsid w:val="00976009"/>
    <w:rsid w:val="00976B2A"/>
    <w:rsid w:val="00981F76"/>
    <w:rsid w:val="00982AF3"/>
    <w:rsid w:val="009838C4"/>
    <w:rsid w:val="00983AE0"/>
    <w:rsid w:val="00984568"/>
    <w:rsid w:val="0098512E"/>
    <w:rsid w:val="00990270"/>
    <w:rsid w:val="009907B0"/>
    <w:rsid w:val="00992CD5"/>
    <w:rsid w:val="00992D21"/>
    <w:rsid w:val="009971C5"/>
    <w:rsid w:val="009A35E5"/>
    <w:rsid w:val="009A3D28"/>
    <w:rsid w:val="009A5947"/>
    <w:rsid w:val="009A6F57"/>
    <w:rsid w:val="009B53E5"/>
    <w:rsid w:val="009B735B"/>
    <w:rsid w:val="009B7CFD"/>
    <w:rsid w:val="009C0927"/>
    <w:rsid w:val="009C180F"/>
    <w:rsid w:val="009C1D29"/>
    <w:rsid w:val="009C77A2"/>
    <w:rsid w:val="009D0D1C"/>
    <w:rsid w:val="009D229B"/>
    <w:rsid w:val="009D5D36"/>
    <w:rsid w:val="009D720F"/>
    <w:rsid w:val="009E142A"/>
    <w:rsid w:val="009E2B64"/>
    <w:rsid w:val="009E4380"/>
    <w:rsid w:val="009F0CBF"/>
    <w:rsid w:val="009F3571"/>
    <w:rsid w:val="009F4106"/>
    <w:rsid w:val="009F5F11"/>
    <w:rsid w:val="009F6940"/>
    <w:rsid w:val="00A007EE"/>
    <w:rsid w:val="00A01B14"/>
    <w:rsid w:val="00A053BE"/>
    <w:rsid w:val="00A062F4"/>
    <w:rsid w:val="00A06D29"/>
    <w:rsid w:val="00A1227F"/>
    <w:rsid w:val="00A1492B"/>
    <w:rsid w:val="00A167AA"/>
    <w:rsid w:val="00A17BE8"/>
    <w:rsid w:val="00A20F33"/>
    <w:rsid w:val="00A213B3"/>
    <w:rsid w:val="00A27B76"/>
    <w:rsid w:val="00A309DE"/>
    <w:rsid w:val="00A30D29"/>
    <w:rsid w:val="00A31662"/>
    <w:rsid w:val="00A32FC4"/>
    <w:rsid w:val="00A40CA9"/>
    <w:rsid w:val="00A41FA1"/>
    <w:rsid w:val="00A46713"/>
    <w:rsid w:val="00A4752E"/>
    <w:rsid w:val="00A5093C"/>
    <w:rsid w:val="00A50F5D"/>
    <w:rsid w:val="00A51C91"/>
    <w:rsid w:val="00A52A1F"/>
    <w:rsid w:val="00A572BD"/>
    <w:rsid w:val="00A62F52"/>
    <w:rsid w:val="00A632BE"/>
    <w:rsid w:val="00A64DBD"/>
    <w:rsid w:val="00A67EAC"/>
    <w:rsid w:val="00A72B24"/>
    <w:rsid w:val="00A73777"/>
    <w:rsid w:val="00A74E4B"/>
    <w:rsid w:val="00A74F7A"/>
    <w:rsid w:val="00A754E7"/>
    <w:rsid w:val="00A758B7"/>
    <w:rsid w:val="00A7615D"/>
    <w:rsid w:val="00A83B2D"/>
    <w:rsid w:val="00A842BD"/>
    <w:rsid w:val="00A9101F"/>
    <w:rsid w:val="00A91B88"/>
    <w:rsid w:val="00A9241E"/>
    <w:rsid w:val="00A94AC7"/>
    <w:rsid w:val="00A96D0B"/>
    <w:rsid w:val="00AA2D47"/>
    <w:rsid w:val="00AA2F07"/>
    <w:rsid w:val="00AB18B2"/>
    <w:rsid w:val="00AB2522"/>
    <w:rsid w:val="00AB2CEF"/>
    <w:rsid w:val="00AB31B0"/>
    <w:rsid w:val="00AB7E98"/>
    <w:rsid w:val="00AC55F6"/>
    <w:rsid w:val="00AD1B1D"/>
    <w:rsid w:val="00AD29CE"/>
    <w:rsid w:val="00AD3469"/>
    <w:rsid w:val="00AD3492"/>
    <w:rsid w:val="00AD3523"/>
    <w:rsid w:val="00AD3591"/>
    <w:rsid w:val="00AD3665"/>
    <w:rsid w:val="00AD36CE"/>
    <w:rsid w:val="00AD3924"/>
    <w:rsid w:val="00AD7F75"/>
    <w:rsid w:val="00AE0F47"/>
    <w:rsid w:val="00AE39E0"/>
    <w:rsid w:val="00AE3C33"/>
    <w:rsid w:val="00AE4A31"/>
    <w:rsid w:val="00AE4F09"/>
    <w:rsid w:val="00AE5606"/>
    <w:rsid w:val="00AE6BF2"/>
    <w:rsid w:val="00AE6EF4"/>
    <w:rsid w:val="00AE73EF"/>
    <w:rsid w:val="00AF1BCE"/>
    <w:rsid w:val="00AF31A9"/>
    <w:rsid w:val="00AF3329"/>
    <w:rsid w:val="00AF3A1A"/>
    <w:rsid w:val="00AF65DA"/>
    <w:rsid w:val="00AF6B85"/>
    <w:rsid w:val="00B020D2"/>
    <w:rsid w:val="00B0363B"/>
    <w:rsid w:val="00B04962"/>
    <w:rsid w:val="00B11254"/>
    <w:rsid w:val="00B1198E"/>
    <w:rsid w:val="00B131F8"/>
    <w:rsid w:val="00B13875"/>
    <w:rsid w:val="00B1619E"/>
    <w:rsid w:val="00B171EB"/>
    <w:rsid w:val="00B227FB"/>
    <w:rsid w:val="00B25472"/>
    <w:rsid w:val="00B26226"/>
    <w:rsid w:val="00B32BE0"/>
    <w:rsid w:val="00B32C08"/>
    <w:rsid w:val="00B3612D"/>
    <w:rsid w:val="00B40064"/>
    <w:rsid w:val="00B40A9E"/>
    <w:rsid w:val="00B55D34"/>
    <w:rsid w:val="00B55E20"/>
    <w:rsid w:val="00B57066"/>
    <w:rsid w:val="00B606EF"/>
    <w:rsid w:val="00B60E95"/>
    <w:rsid w:val="00B63BFE"/>
    <w:rsid w:val="00B72679"/>
    <w:rsid w:val="00B72E2D"/>
    <w:rsid w:val="00B73378"/>
    <w:rsid w:val="00B766F2"/>
    <w:rsid w:val="00B77F06"/>
    <w:rsid w:val="00B84BC0"/>
    <w:rsid w:val="00B8794B"/>
    <w:rsid w:val="00B87DAF"/>
    <w:rsid w:val="00B91493"/>
    <w:rsid w:val="00B961A3"/>
    <w:rsid w:val="00B9712D"/>
    <w:rsid w:val="00B97718"/>
    <w:rsid w:val="00BA2D55"/>
    <w:rsid w:val="00BA378C"/>
    <w:rsid w:val="00BB118E"/>
    <w:rsid w:val="00BB38FD"/>
    <w:rsid w:val="00BB58FA"/>
    <w:rsid w:val="00BB6886"/>
    <w:rsid w:val="00BB7BAE"/>
    <w:rsid w:val="00BC1675"/>
    <w:rsid w:val="00BC18F2"/>
    <w:rsid w:val="00BC1AC5"/>
    <w:rsid w:val="00BC1E8E"/>
    <w:rsid w:val="00BC3659"/>
    <w:rsid w:val="00BC3E6F"/>
    <w:rsid w:val="00BC5CDD"/>
    <w:rsid w:val="00BC680D"/>
    <w:rsid w:val="00BD0394"/>
    <w:rsid w:val="00BD49FA"/>
    <w:rsid w:val="00BD53E2"/>
    <w:rsid w:val="00BE0C1A"/>
    <w:rsid w:val="00BE7091"/>
    <w:rsid w:val="00BF2775"/>
    <w:rsid w:val="00BF2E91"/>
    <w:rsid w:val="00BF362D"/>
    <w:rsid w:val="00BF3E82"/>
    <w:rsid w:val="00BF6955"/>
    <w:rsid w:val="00BF6B97"/>
    <w:rsid w:val="00C14275"/>
    <w:rsid w:val="00C16BB8"/>
    <w:rsid w:val="00C16CC6"/>
    <w:rsid w:val="00C17EDB"/>
    <w:rsid w:val="00C21230"/>
    <w:rsid w:val="00C223FE"/>
    <w:rsid w:val="00C2643E"/>
    <w:rsid w:val="00C26C1B"/>
    <w:rsid w:val="00C37331"/>
    <w:rsid w:val="00C3788B"/>
    <w:rsid w:val="00C40281"/>
    <w:rsid w:val="00C4050B"/>
    <w:rsid w:val="00C476D1"/>
    <w:rsid w:val="00C5038A"/>
    <w:rsid w:val="00C564D4"/>
    <w:rsid w:val="00C63A30"/>
    <w:rsid w:val="00C64D4D"/>
    <w:rsid w:val="00C679CF"/>
    <w:rsid w:val="00C718D6"/>
    <w:rsid w:val="00C724E9"/>
    <w:rsid w:val="00C72575"/>
    <w:rsid w:val="00C7504D"/>
    <w:rsid w:val="00C758AA"/>
    <w:rsid w:val="00C82AFE"/>
    <w:rsid w:val="00C8474A"/>
    <w:rsid w:val="00CA1D51"/>
    <w:rsid w:val="00CA5492"/>
    <w:rsid w:val="00CA5847"/>
    <w:rsid w:val="00CB1CF2"/>
    <w:rsid w:val="00CB1D90"/>
    <w:rsid w:val="00CB457E"/>
    <w:rsid w:val="00CB5736"/>
    <w:rsid w:val="00CB6450"/>
    <w:rsid w:val="00CC04EB"/>
    <w:rsid w:val="00CC09C6"/>
    <w:rsid w:val="00CC0C90"/>
    <w:rsid w:val="00CC1F2C"/>
    <w:rsid w:val="00CC3748"/>
    <w:rsid w:val="00CC4719"/>
    <w:rsid w:val="00CC71B8"/>
    <w:rsid w:val="00CD4FCC"/>
    <w:rsid w:val="00CD62D5"/>
    <w:rsid w:val="00CD6DAF"/>
    <w:rsid w:val="00CE47FE"/>
    <w:rsid w:val="00CE64A0"/>
    <w:rsid w:val="00CF0F90"/>
    <w:rsid w:val="00CF31A6"/>
    <w:rsid w:val="00CF4071"/>
    <w:rsid w:val="00CF5C98"/>
    <w:rsid w:val="00D024EE"/>
    <w:rsid w:val="00D03F60"/>
    <w:rsid w:val="00D0477D"/>
    <w:rsid w:val="00D105BE"/>
    <w:rsid w:val="00D107F6"/>
    <w:rsid w:val="00D1175A"/>
    <w:rsid w:val="00D15143"/>
    <w:rsid w:val="00D15D93"/>
    <w:rsid w:val="00D20579"/>
    <w:rsid w:val="00D20E24"/>
    <w:rsid w:val="00D22C0E"/>
    <w:rsid w:val="00D237F6"/>
    <w:rsid w:val="00D25C9C"/>
    <w:rsid w:val="00D26431"/>
    <w:rsid w:val="00D264E6"/>
    <w:rsid w:val="00D3115C"/>
    <w:rsid w:val="00D31937"/>
    <w:rsid w:val="00D32EDF"/>
    <w:rsid w:val="00D342CF"/>
    <w:rsid w:val="00D35A90"/>
    <w:rsid w:val="00D35F95"/>
    <w:rsid w:val="00D3636E"/>
    <w:rsid w:val="00D41B29"/>
    <w:rsid w:val="00D470F5"/>
    <w:rsid w:val="00D4754C"/>
    <w:rsid w:val="00D5219D"/>
    <w:rsid w:val="00D553D5"/>
    <w:rsid w:val="00D64C35"/>
    <w:rsid w:val="00D65C16"/>
    <w:rsid w:val="00D661A2"/>
    <w:rsid w:val="00D666B3"/>
    <w:rsid w:val="00D676D4"/>
    <w:rsid w:val="00D71D34"/>
    <w:rsid w:val="00D723FD"/>
    <w:rsid w:val="00D80FC3"/>
    <w:rsid w:val="00D87B82"/>
    <w:rsid w:val="00D87F02"/>
    <w:rsid w:val="00D90B51"/>
    <w:rsid w:val="00D91D71"/>
    <w:rsid w:val="00D93477"/>
    <w:rsid w:val="00D93C24"/>
    <w:rsid w:val="00D9505C"/>
    <w:rsid w:val="00D9536F"/>
    <w:rsid w:val="00DA2B12"/>
    <w:rsid w:val="00DA5AC4"/>
    <w:rsid w:val="00DB0302"/>
    <w:rsid w:val="00DB0A8D"/>
    <w:rsid w:val="00DB44B5"/>
    <w:rsid w:val="00DB5198"/>
    <w:rsid w:val="00DB6B1F"/>
    <w:rsid w:val="00DB6E1C"/>
    <w:rsid w:val="00DB7FC2"/>
    <w:rsid w:val="00DC0B27"/>
    <w:rsid w:val="00DC148E"/>
    <w:rsid w:val="00DC2193"/>
    <w:rsid w:val="00DC247E"/>
    <w:rsid w:val="00DC4103"/>
    <w:rsid w:val="00DC44B8"/>
    <w:rsid w:val="00DC4810"/>
    <w:rsid w:val="00DC50E1"/>
    <w:rsid w:val="00DC62C1"/>
    <w:rsid w:val="00DC7DFE"/>
    <w:rsid w:val="00DD02D2"/>
    <w:rsid w:val="00DD0BA1"/>
    <w:rsid w:val="00DD2579"/>
    <w:rsid w:val="00DD286B"/>
    <w:rsid w:val="00DD32A3"/>
    <w:rsid w:val="00DD528A"/>
    <w:rsid w:val="00DD5913"/>
    <w:rsid w:val="00DE2335"/>
    <w:rsid w:val="00DE4B26"/>
    <w:rsid w:val="00DE4C4F"/>
    <w:rsid w:val="00DE619C"/>
    <w:rsid w:val="00DE67FF"/>
    <w:rsid w:val="00DF7FA6"/>
    <w:rsid w:val="00E0423B"/>
    <w:rsid w:val="00E05958"/>
    <w:rsid w:val="00E05F3E"/>
    <w:rsid w:val="00E06359"/>
    <w:rsid w:val="00E169F6"/>
    <w:rsid w:val="00E16DFD"/>
    <w:rsid w:val="00E16F16"/>
    <w:rsid w:val="00E17DFB"/>
    <w:rsid w:val="00E21F49"/>
    <w:rsid w:val="00E23F69"/>
    <w:rsid w:val="00E309AA"/>
    <w:rsid w:val="00E34FBB"/>
    <w:rsid w:val="00E35852"/>
    <w:rsid w:val="00E36CB4"/>
    <w:rsid w:val="00E37C5E"/>
    <w:rsid w:val="00E40095"/>
    <w:rsid w:val="00E448B6"/>
    <w:rsid w:val="00E451AE"/>
    <w:rsid w:val="00E524DB"/>
    <w:rsid w:val="00E52BB8"/>
    <w:rsid w:val="00E546F0"/>
    <w:rsid w:val="00E5639A"/>
    <w:rsid w:val="00E57BE8"/>
    <w:rsid w:val="00E61138"/>
    <w:rsid w:val="00E6251D"/>
    <w:rsid w:val="00E73C16"/>
    <w:rsid w:val="00E748B3"/>
    <w:rsid w:val="00E75CB7"/>
    <w:rsid w:val="00E76991"/>
    <w:rsid w:val="00E81C9E"/>
    <w:rsid w:val="00E84531"/>
    <w:rsid w:val="00E86633"/>
    <w:rsid w:val="00E86BBF"/>
    <w:rsid w:val="00E875E8"/>
    <w:rsid w:val="00E878C3"/>
    <w:rsid w:val="00E92D3F"/>
    <w:rsid w:val="00E974B6"/>
    <w:rsid w:val="00EA022A"/>
    <w:rsid w:val="00EA1656"/>
    <w:rsid w:val="00EA1B02"/>
    <w:rsid w:val="00EA3E51"/>
    <w:rsid w:val="00EA7C2B"/>
    <w:rsid w:val="00EA7EE6"/>
    <w:rsid w:val="00EB0961"/>
    <w:rsid w:val="00EB437A"/>
    <w:rsid w:val="00EB73AD"/>
    <w:rsid w:val="00EC0720"/>
    <w:rsid w:val="00EC4144"/>
    <w:rsid w:val="00EC4155"/>
    <w:rsid w:val="00EC5652"/>
    <w:rsid w:val="00EC57FD"/>
    <w:rsid w:val="00ED1032"/>
    <w:rsid w:val="00EE3539"/>
    <w:rsid w:val="00EE5A0B"/>
    <w:rsid w:val="00EF12DA"/>
    <w:rsid w:val="00EF1FED"/>
    <w:rsid w:val="00EF2D8E"/>
    <w:rsid w:val="00EF39DE"/>
    <w:rsid w:val="00EF41DB"/>
    <w:rsid w:val="00EF543D"/>
    <w:rsid w:val="00EF620B"/>
    <w:rsid w:val="00EF70E1"/>
    <w:rsid w:val="00EF7228"/>
    <w:rsid w:val="00F000C3"/>
    <w:rsid w:val="00F0093A"/>
    <w:rsid w:val="00F00BDC"/>
    <w:rsid w:val="00F0249A"/>
    <w:rsid w:val="00F04B45"/>
    <w:rsid w:val="00F10562"/>
    <w:rsid w:val="00F11428"/>
    <w:rsid w:val="00F11A9E"/>
    <w:rsid w:val="00F14BF6"/>
    <w:rsid w:val="00F25199"/>
    <w:rsid w:val="00F2554E"/>
    <w:rsid w:val="00F27869"/>
    <w:rsid w:val="00F3042C"/>
    <w:rsid w:val="00F30BF4"/>
    <w:rsid w:val="00F35B50"/>
    <w:rsid w:val="00F36BD6"/>
    <w:rsid w:val="00F4025D"/>
    <w:rsid w:val="00F41721"/>
    <w:rsid w:val="00F449CE"/>
    <w:rsid w:val="00F5137F"/>
    <w:rsid w:val="00F522AA"/>
    <w:rsid w:val="00F5247B"/>
    <w:rsid w:val="00F54DDC"/>
    <w:rsid w:val="00F604AB"/>
    <w:rsid w:val="00F60F34"/>
    <w:rsid w:val="00F641F3"/>
    <w:rsid w:val="00F65890"/>
    <w:rsid w:val="00F70B69"/>
    <w:rsid w:val="00F721BF"/>
    <w:rsid w:val="00F723C2"/>
    <w:rsid w:val="00F73AE1"/>
    <w:rsid w:val="00F74368"/>
    <w:rsid w:val="00F80CE4"/>
    <w:rsid w:val="00F82862"/>
    <w:rsid w:val="00F84D9F"/>
    <w:rsid w:val="00F87254"/>
    <w:rsid w:val="00F90619"/>
    <w:rsid w:val="00F93B13"/>
    <w:rsid w:val="00F93CCC"/>
    <w:rsid w:val="00F9484B"/>
    <w:rsid w:val="00F950A6"/>
    <w:rsid w:val="00F951B0"/>
    <w:rsid w:val="00F967EE"/>
    <w:rsid w:val="00FA2CB1"/>
    <w:rsid w:val="00FA2D4A"/>
    <w:rsid w:val="00FA3439"/>
    <w:rsid w:val="00FA3E0E"/>
    <w:rsid w:val="00FA4FB2"/>
    <w:rsid w:val="00FA7A1A"/>
    <w:rsid w:val="00FB0830"/>
    <w:rsid w:val="00FB109D"/>
    <w:rsid w:val="00FB17EF"/>
    <w:rsid w:val="00FB48F5"/>
    <w:rsid w:val="00FC10E6"/>
    <w:rsid w:val="00FC3FDA"/>
    <w:rsid w:val="00FD1267"/>
    <w:rsid w:val="00FD217F"/>
    <w:rsid w:val="00FD2387"/>
    <w:rsid w:val="00FD7DB9"/>
    <w:rsid w:val="00FE2894"/>
    <w:rsid w:val="00FE48BD"/>
    <w:rsid w:val="00FE5158"/>
    <w:rsid w:val="00FE5899"/>
    <w:rsid w:val="00FE7407"/>
    <w:rsid w:val="00FE78B3"/>
    <w:rsid w:val="00FF1CAB"/>
    <w:rsid w:val="00FF3683"/>
    <w:rsid w:val="00FF3771"/>
    <w:rsid w:val="00FF426B"/>
    <w:rsid w:val="00FF4784"/>
    <w:rsid w:val="00FF76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47C445"/>
  <w15:docId w15:val="{D6198DDA-4246-4A18-AF60-0A974C443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unhideWhenUsed/>
    <w:qFormat/>
    <w:rsid w:val="00195D63"/>
    <w:pPr>
      <w:widowControl w:val="0"/>
      <w:autoSpaceDE w:val="0"/>
      <w:autoSpaceDN w:val="0"/>
      <w:spacing w:after="0" w:line="240" w:lineRule="auto"/>
      <w:ind w:left="197" w:hanging="757"/>
      <w:outlineLvl w:val="1"/>
    </w:pPr>
    <w:rPr>
      <w:rFonts w:ascii="Arial" w:eastAsia="Arial" w:hAnsi="Arial" w:cs="Arial"/>
      <w:b/>
      <w:bCs/>
      <w:sz w:val="26"/>
      <w:szCs w:val="26"/>
    </w:rPr>
  </w:style>
  <w:style w:type="paragraph" w:styleId="Heading4">
    <w:name w:val="heading 4"/>
    <w:basedOn w:val="Normal"/>
    <w:link w:val="Heading4Char"/>
    <w:uiPriority w:val="9"/>
    <w:unhideWhenUsed/>
    <w:qFormat/>
    <w:rsid w:val="00195D63"/>
    <w:pPr>
      <w:widowControl w:val="0"/>
      <w:autoSpaceDE w:val="0"/>
      <w:autoSpaceDN w:val="0"/>
      <w:spacing w:after="0" w:line="240" w:lineRule="auto"/>
      <w:ind w:left="522"/>
      <w:outlineLvl w:val="3"/>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138B4"/>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E36CB4"/>
    <w:pPr>
      <w:ind w:left="720"/>
      <w:contextualSpacing/>
    </w:pPr>
  </w:style>
  <w:style w:type="paragraph" w:styleId="BalloonText">
    <w:name w:val="Balloon Text"/>
    <w:basedOn w:val="Normal"/>
    <w:link w:val="BalloonTextChar"/>
    <w:uiPriority w:val="99"/>
    <w:semiHidden/>
    <w:unhideWhenUsed/>
    <w:rsid w:val="00815E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5EE0"/>
    <w:rPr>
      <w:rFonts w:ascii="Segoe UI" w:hAnsi="Segoe UI" w:cs="Segoe UI"/>
      <w:sz w:val="18"/>
      <w:szCs w:val="18"/>
    </w:rPr>
  </w:style>
  <w:style w:type="character" w:styleId="Hyperlink">
    <w:name w:val="Hyperlink"/>
    <w:basedOn w:val="DefaultParagraphFont"/>
    <w:uiPriority w:val="99"/>
    <w:unhideWhenUsed/>
    <w:rsid w:val="00957844"/>
    <w:rPr>
      <w:color w:val="0563C1" w:themeColor="hyperlink"/>
      <w:u w:val="single"/>
    </w:rPr>
  </w:style>
  <w:style w:type="character" w:customStyle="1" w:styleId="UnresolvedMention1">
    <w:name w:val="Unresolved Mention1"/>
    <w:basedOn w:val="DefaultParagraphFont"/>
    <w:uiPriority w:val="99"/>
    <w:semiHidden/>
    <w:unhideWhenUsed/>
    <w:rsid w:val="00957844"/>
    <w:rPr>
      <w:color w:val="605E5C"/>
      <w:shd w:val="clear" w:color="auto" w:fill="E1DFDD"/>
    </w:rPr>
  </w:style>
  <w:style w:type="table" w:styleId="TableGrid">
    <w:name w:val="Table Grid"/>
    <w:basedOn w:val="TableNormal"/>
    <w:uiPriority w:val="39"/>
    <w:rsid w:val="00A16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229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298D"/>
  </w:style>
  <w:style w:type="paragraph" w:styleId="Footer">
    <w:name w:val="footer"/>
    <w:basedOn w:val="Normal"/>
    <w:link w:val="FooterChar"/>
    <w:uiPriority w:val="99"/>
    <w:unhideWhenUsed/>
    <w:rsid w:val="008229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298D"/>
  </w:style>
  <w:style w:type="character" w:customStyle="1" w:styleId="Heading2Char">
    <w:name w:val="Heading 2 Char"/>
    <w:basedOn w:val="DefaultParagraphFont"/>
    <w:link w:val="Heading2"/>
    <w:uiPriority w:val="9"/>
    <w:rsid w:val="00195D63"/>
    <w:rPr>
      <w:rFonts w:ascii="Arial" w:eastAsia="Arial" w:hAnsi="Arial" w:cs="Arial"/>
      <w:b/>
      <w:bCs/>
      <w:sz w:val="26"/>
      <w:szCs w:val="26"/>
    </w:rPr>
  </w:style>
  <w:style w:type="character" w:customStyle="1" w:styleId="Heading4Char">
    <w:name w:val="Heading 4 Char"/>
    <w:basedOn w:val="DefaultParagraphFont"/>
    <w:link w:val="Heading4"/>
    <w:uiPriority w:val="9"/>
    <w:rsid w:val="00195D63"/>
    <w:rPr>
      <w:rFonts w:ascii="Arial" w:eastAsia="Arial" w:hAnsi="Arial" w:cs="Arial"/>
      <w:b/>
      <w:bCs/>
      <w:sz w:val="20"/>
      <w:szCs w:val="20"/>
    </w:rPr>
  </w:style>
  <w:style w:type="paragraph" w:styleId="BodyText">
    <w:name w:val="Body Text"/>
    <w:basedOn w:val="Normal"/>
    <w:link w:val="BodyTextChar"/>
    <w:uiPriority w:val="1"/>
    <w:qFormat/>
    <w:rsid w:val="00195D63"/>
    <w:pPr>
      <w:widowControl w:val="0"/>
      <w:autoSpaceDE w:val="0"/>
      <w:autoSpaceDN w:val="0"/>
      <w:spacing w:after="0" w:line="240" w:lineRule="auto"/>
    </w:pPr>
    <w:rPr>
      <w:rFonts w:ascii="Arial" w:eastAsia="Arial" w:hAnsi="Arial" w:cs="Arial"/>
      <w:sz w:val="18"/>
      <w:szCs w:val="18"/>
    </w:rPr>
  </w:style>
  <w:style w:type="character" w:customStyle="1" w:styleId="BodyTextChar">
    <w:name w:val="Body Text Char"/>
    <w:basedOn w:val="DefaultParagraphFont"/>
    <w:link w:val="BodyText"/>
    <w:uiPriority w:val="1"/>
    <w:rsid w:val="00195D63"/>
    <w:rPr>
      <w:rFonts w:ascii="Arial" w:eastAsia="Arial" w:hAnsi="Arial" w:cs="Arial"/>
      <w:sz w:val="18"/>
      <w:szCs w:val="18"/>
    </w:rPr>
  </w:style>
  <w:style w:type="character" w:styleId="UnresolvedMention">
    <w:name w:val="Unresolved Mention"/>
    <w:basedOn w:val="DefaultParagraphFont"/>
    <w:uiPriority w:val="99"/>
    <w:semiHidden/>
    <w:unhideWhenUsed/>
    <w:rsid w:val="00F11A9E"/>
    <w:rPr>
      <w:color w:val="605E5C"/>
      <w:shd w:val="clear" w:color="auto" w:fill="E1DFDD"/>
    </w:rPr>
  </w:style>
  <w:style w:type="character" w:customStyle="1" w:styleId="DefaultFontHxMailStyle">
    <w:name w:val="Default Font HxMail Style"/>
    <w:basedOn w:val="DefaultParagraphFont"/>
    <w:rsid w:val="00843916"/>
    <w:rPr>
      <w:rFonts w:ascii="Calibri Light" w:hAnsi="Calibri Light" w:cs="Calibri Light" w:hint="default"/>
      <w:b w:val="0"/>
      <w:bCs w:val="0"/>
      <w:i w:val="0"/>
      <w:iCs w:val="0"/>
      <w:strike w:val="0"/>
      <w:dstrike w:val="0"/>
      <w:color w:val="auto"/>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tmp"/><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BE6C880FE3AA04CA0B96B7400C34322" ma:contentTypeVersion="12" ma:contentTypeDescription="Create a new document." ma:contentTypeScope="" ma:versionID="85fab24d78ea8c8d3a2c0338c7e6ac25">
  <xsd:schema xmlns:xsd="http://www.w3.org/2001/XMLSchema" xmlns:xs="http://www.w3.org/2001/XMLSchema" xmlns:p="http://schemas.microsoft.com/office/2006/metadata/properties" xmlns:ns3="2abfe537-225e-4492-9b02-322f0303c9ad" xmlns:ns4="38e54f3d-239d-4388-88d4-de1ad819de69" targetNamespace="http://schemas.microsoft.com/office/2006/metadata/properties" ma:root="true" ma:fieldsID="d35a7d8e9a0da9a24084b4a2ff08c659" ns3:_="" ns4:_="">
    <xsd:import namespace="2abfe537-225e-4492-9b02-322f0303c9ad"/>
    <xsd:import namespace="38e54f3d-239d-4388-88d4-de1ad819de6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bfe537-225e-4492-9b02-322f0303c9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8e54f3d-239d-4388-88d4-de1ad819de6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9F3CFCD-2073-43F9-8CEB-C5D6B8623456}">
  <ds:schemaRefs>
    <ds:schemaRef ds:uri="http://schemas.openxmlformats.org/officeDocument/2006/bibliography"/>
  </ds:schemaRefs>
</ds:datastoreItem>
</file>

<file path=customXml/itemProps2.xml><?xml version="1.0" encoding="utf-8"?>
<ds:datastoreItem xmlns:ds="http://schemas.openxmlformats.org/officeDocument/2006/customXml" ds:itemID="{29ED8598-CAF9-46DB-BCC5-C79EE9D6C4DC}">
  <ds:schemaRefs>
    <ds:schemaRef ds:uri="http://schemas.microsoft.com/sharepoint/v3/contenttype/forms"/>
  </ds:schemaRefs>
</ds:datastoreItem>
</file>

<file path=customXml/itemProps3.xml><?xml version="1.0" encoding="utf-8"?>
<ds:datastoreItem xmlns:ds="http://schemas.openxmlformats.org/officeDocument/2006/customXml" ds:itemID="{FCFB8788-9E2E-4EDD-93DB-487BAA4BDA5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FFECE39-BED5-4018-A59B-398814FA14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bfe537-225e-4492-9b02-322f0303c9ad"/>
    <ds:schemaRef ds:uri="38e54f3d-239d-4388-88d4-de1ad819de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414</TotalTime>
  <Pages>11</Pages>
  <Words>3304</Words>
  <Characters>18838</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Brixius</dc:creator>
  <cp:lastModifiedBy>Ryan Dennison</cp:lastModifiedBy>
  <cp:revision>258</cp:revision>
  <cp:lastPrinted>2022-01-14T21:26:00Z</cp:lastPrinted>
  <dcterms:created xsi:type="dcterms:W3CDTF">2020-11-10T21:01:00Z</dcterms:created>
  <dcterms:modified xsi:type="dcterms:W3CDTF">2022-01-17T18:30:00Z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0x0101008BE6C880FE3AA04CA0B96B7400C34322</vt:lpwstr>
  </property>
</Properties>
</file>